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892"/>
      </w:tblGrid>
      <w:tr w:rsidR="00D460A4" w:rsidTr="00D460A4">
        <w:tc>
          <w:tcPr>
            <w:tcW w:w="5211" w:type="dxa"/>
          </w:tcPr>
          <w:p w:rsidR="00D460A4" w:rsidRDefault="00D460A4" w:rsidP="00BF72DE">
            <w:pPr>
              <w:pStyle w:val="ConsPlusNormal"/>
              <w:jc w:val="center"/>
              <w:rPr>
                <w:rFonts w:ascii="Times New Roman" w:hAnsi="Times New Roman" w:cs="Times New Roman"/>
                <w:bCs/>
                <w:sz w:val="28"/>
                <w:szCs w:val="28"/>
              </w:rPr>
            </w:pPr>
          </w:p>
        </w:tc>
        <w:tc>
          <w:tcPr>
            <w:tcW w:w="5212" w:type="dxa"/>
          </w:tcPr>
          <w:p w:rsidR="00D460A4" w:rsidRPr="005E1DA1" w:rsidRDefault="00105119" w:rsidP="00BF72DE">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D460A4" w:rsidRPr="005E1DA1" w:rsidRDefault="00105119" w:rsidP="00BF72DE">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5E1DA1" w:rsidRPr="005E1DA1">
              <w:rPr>
                <w:rFonts w:ascii="Times New Roman" w:hAnsi="Times New Roman" w:cs="Times New Roman"/>
                <w:bCs/>
                <w:sz w:val="28"/>
                <w:szCs w:val="28"/>
              </w:rPr>
              <w:t>постановлени</w:t>
            </w:r>
            <w:r>
              <w:rPr>
                <w:rFonts w:ascii="Times New Roman" w:hAnsi="Times New Roman" w:cs="Times New Roman"/>
                <w:bCs/>
                <w:sz w:val="28"/>
                <w:szCs w:val="28"/>
              </w:rPr>
              <w:t>ю</w:t>
            </w:r>
            <w:r w:rsidR="005E1DA1" w:rsidRPr="005E1DA1">
              <w:rPr>
                <w:rFonts w:ascii="Times New Roman" w:hAnsi="Times New Roman" w:cs="Times New Roman"/>
                <w:bCs/>
                <w:sz w:val="28"/>
                <w:szCs w:val="28"/>
              </w:rPr>
              <w:t xml:space="preserve"> администрации </w:t>
            </w:r>
          </w:p>
          <w:p w:rsidR="005E1DA1" w:rsidRPr="005E1DA1" w:rsidRDefault="005E1DA1" w:rsidP="00BF72DE">
            <w:pPr>
              <w:pStyle w:val="ConsPlusNormal"/>
              <w:jc w:val="center"/>
              <w:rPr>
                <w:rFonts w:ascii="Times New Roman" w:hAnsi="Times New Roman" w:cs="Times New Roman"/>
                <w:bCs/>
                <w:sz w:val="28"/>
                <w:szCs w:val="28"/>
              </w:rPr>
            </w:pPr>
            <w:r w:rsidRPr="005E1DA1">
              <w:rPr>
                <w:rFonts w:ascii="Times New Roman" w:hAnsi="Times New Roman" w:cs="Times New Roman"/>
                <w:bCs/>
                <w:sz w:val="28"/>
                <w:szCs w:val="28"/>
              </w:rPr>
              <w:t>городского округа Кинель</w:t>
            </w:r>
          </w:p>
          <w:p w:rsidR="005E1DA1" w:rsidRPr="005E1DA1" w:rsidRDefault="005E1DA1" w:rsidP="00BF72DE">
            <w:pPr>
              <w:pStyle w:val="ConsPlusNormal"/>
              <w:jc w:val="center"/>
              <w:rPr>
                <w:rFonts w:ascii="Times New Roman" w:hAnsi="Times New Roman" w:cs="Times New Roman"/>
                <w:bCs/>
                <w:sz w:val="28"/>
                <w:szCs w:val="28"/>
              </w:rPr>
            </w:pPr>
            <w:r w:rsidRPr="005E1DA1">
              <w:rPr>
                <w:rFonts w:ascii="Times New Roman" w:hAnsi="Times New Roman" w:cs="Times New Roman"/>
                <w:bCs/>
                <w:sz w:val="28"/>
                <w:szCs w:val="28"/>
              </w:rPr>
              <w:t>Самарской области</w:t>
            </w:r>
          </w:p>
          <w:p w:rsidR="00D460A4" w:rsidRPr="005E1DA1" w:rsidRDefault="00C66DD0" w:rsidP="00BF72DE">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w:t>
            </w:r>
            <w:r w:rsidR="00D460A4" w:rsidRPr="005E1DA1">
              <w:rPr>
                <w:rFonts w:ascii="Times New Roman" w:hAnsi="Times New Roman" w:cs="Times New Roman"/>
                <w:bCs/>
                <w:sz w:val="28"/>
                <w:szCs w:val="28"/>
              </w:rPr>
              <w:t>т</w:t>
            </w:r>
            <w:r>
              <w:rPr>
                <w:rFonts w:ascii="Times New Roman" w:hAnsi="Times New Roman" w:cs="Times New Roman"/>
                <w:bCs/>
                <w:sz w:val="28"/>
                <w:szCs w:val="28"/>
              </w:rPr>
              <w:t xml:space="preserve"> </w:t>
            </w:r>
            <w:r w:rsidR="00406288" w:rsidRPr="00406288">
              <w:rPr>
                <w:rFonts w:ascii="Times New Roman" w:hAnsi="Times New Roman" w:cs="Times New Roman"/>
                <w:bCs/>
                <w:sz w:val="28"/>
                <w:szCs w:val="28"/>
                <w:u w:val="single"/>
              </w:rPr>
              <w:t>26.06.2018г</w:t>
            </w:r>
            <w:r w:rsidR="00406288">
              <w:rPr>
                <w:rFonts w:ascii="Times New Roman" w:hAnsi="Times New Roman" w:cs="Times New Roman"/>
                <w:bCs/>
                <w:sz w:val="28"/>
                <w:szCs w:val="28"/>
              </w:rPr>
              <w:t xml:space="preserve">. </w:t>
            </w:r>
            <w:r w:rsidR="00D460A4" w:rsidRPr="005E1DA1">
              <w:rPr>
                <w:rFonts w:ascii="Times New Roman" w:hAnsi="Times New Roman" w:cs="Times New Roman"/>
                <w:bCs/>
                <w:sz w:val="28"/>
                <w:szCs w:val="28"/>
              </w:rPr>
              <w:t>№</w:t>
            </w:r>
            <w:r>
              <w:rPr>
                <w:rFonts w:ascii="Times New Roman" w:hAnsi="Times New Roman" w:cs="Times New Roman"/>
                <w:bCs/>
                <w:sz w:val="28"/>
                <w:szCs w:val="28"/>
              </w:rPr>
              <w:t xml:space="preserve"> </w:t>
            </w:r>
            <w:r w:rsidR="00406288" w:rsidRPr="00406288">
              <w:rPr>
                <w:rFonts w:ascii="Times New Roman" w:hAnsi="Times New Roman" w:cs="Times New Roman"/>
                <w:bCs/>
                <w:sz w:val="28"/>
                <w:szCs w:val="28"/>
                <w:u w:val="single"/>
              </w:rPr>
              <w:t>1659</w:t>
            </w:r>
          </w:p>
          <w:p w:rsidR="00D460A4" w:rsidRPr="006901E3" w:rsidRDefault="006901E3" w:rsidP="006901E3">
            <w:pPr>
              <w:pStyle w:val="ConsPlusNormal"/>
              <w:jc w:val="center"/>
              <w:rPr>
                <w:rFonts w:ascii="Times New Roman" w:hAnsi="Times New Roman" w:cs="Times New Roman"/>
                <w:b/>
                <w:bCs/>
                <w:sz w:val="28"/>
                <w:szCs w:val="28"/>
              </w:rPr>
            </w:pPr>
            <w:r w:rsidRPr="006901E3">
              <w:rPr>
                <w:rFonts w:ascii="Times New Roman" w:hAnsi="Times New Roman" w:cs="Times New Roman"/>
                <w:b/>
                <w:bCs/>
                <w:sz w:val="28"/>
                <w:szCs w:val="28"/>
              </w:rPr>
              <w:t xml:space="preserve">(в редакции постановления </w:t>
            </w:r>
            <w:r w:rsidR="00326D17">
              <w:rPr>
                <w:rFonts w:ascii="Times New Roman" w:hAnsi="Times New Roman" w:cs="Times New Roman"/>
                <w:b/>
                <w:bCs/>
                <w:sz w:val="28"/>
                <w:szCs w:val="28"/>
              </w:rPr>
              <w:t xml:space="preserve">администрации </w:t>
            </w:r>
            <w:r w:rsidRPr="006901E3">
              <w:rPr>
                <w:rFonts w:ascii="Times New Roman" w:hAnsi="Times New Roman" w:cs="Times New Roman"/>
                <w:b/>
                <w:bCs/>
                <w:sz w:val="28"/>
                <w:szCs w:val="28"/>
              </w:rPr>
              <w:t>от 18.10.2020 №2802)</w:t>
            </w:r>
          </w:p>
        </w:tc>
      </w:tr>
    </w:tbl>
    <w:p w:rsidR="006901E3" w:rsidRDefault="006901E3" w:rsidP="00BF72DE">
      <w:pPr>
        <w:pStyle w:val="ConsPlusNormal"/>
        <w:jc w:val="center"/>
        <w:rPr>
          <w:rFonts w:ascii="Times New Roman" w:hAnsi="Times New Roman" w:cs="Times New Roman"/>
          <w:b/>
          <w:bCs/>
          <w:sz w:val="28"/>
          <w:szCs w:val="28"/>
        </w:rPr>
      </w:pPr>
    </w:p>
    <w:p w:rsidR="00BF72DE" w:rsidRPr="00BF72DE" w:rsidRDefault="00BF72DE" w:rsidP="00BF72DE">
      <w:pPr>
        <w:pStyle w:val="ConsPlusNormal"/>
        <w:jc w:val="center"/>
        <w:rPr>
          <w:rFonts w:ascii="Times New Roman" w:hAnsi="Times New Roman" w:cs="Times New Roman"/>
          <w:b/>
          <w:bCs/>
          <w:sz w:val="28"/>
          <w:szCs w:val="28"/>
        </w:rPr>
      </w:pPr>
      <w:r w:rsidRPr="00BF72DE">
        <w:rPr>
          <w:rFonts w:ascii="Times New Roman" w:hAnsi="Times New Roman" w:cs="Times New Roman"/>
          <w:b/>
          <w:bCs/>
          <w:sz w:val="28"/>
          <w:szCs w:val="28"/>
        </w:rPr>
        <w:t>АДМИНИСТРАТИВНЫЙ РЕГЛАМЕНТ</w:t>
      </w:r>
    </w:p>
    <w:p w:rsidR="003B0192" w:rsidRDefault="00BF72DE" w:rsidP="00041E8C">
      <w:pPr>
        <w:pStyle w:val="ConsPlusNormal"/>
        <w:jc w:val="center"/>
        <w:rPr>
          <w:rFonts w:ascii="Times New Roman" w:hAnsi="Times New Roman" w:cs="Times New Roman"/>
          <w:b/>
          <w:bCs/>
          <w:sz w:val="28"/>
          <w:szCs w:val="28"/>
        </w:rPr>
      </w:pPr>
      <w:r w:rsidRPr="00BF72DE">
        <w:rPr>
          <w:rFonts w:ascii="Times New Roman" w:hAnsi="Times New Roman" w:cs="Times New Roman"/>
          <w:b/>
          <w:bCs/>
          <w:sz w:val="28"/>
          <w:szCs w:val="28"/>
        </w:rPr>
        <w:t xml:space="preserve">ПРЕДОСТАВЛЕНИЯ МУНИЦИПАЛЬНОЙ УСЛУГИ </w:t>
      </w:r>
    </w:p>
    <w:p w:rsidR="00D62D7C" w:rsidRPr="00D62D7C" w:rsidRDefault="00041E8C" w:rsidP="00041E8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ЗАЩИТА</w:t>
      </w:r>
      <w:r w:rsidR="00D62D7C" w:rsidRPr="00D62D7C">
        <w:rPr>
          <w:rFonts w:ascii="Times New Roman" w:hAnsi="Times New Roman" w:cs="Times New Roman"/>
          <w:b/>
          <w:bCs/>
          <w:sz w:val="28"/>
          <w:szCs w:val="28"/>
        </w:rPr>
        <w:t xml:space="preserve"> ПРАВ ПОТРЕБИТЕЛЕЙ»</w:t>
      </w:r>
    </w:p>
    <w:p w:rsidR="00BF72DE" w:rsidRPr="00BF72DE" w:rsidRDefault="00BF72DE" w:rsidP="00BF72DE">
      <w:pPr>
        <w:pStyle w:val="ConsPlusNormal"/>
        <w:jc w:val="both"/>
        <w:outlineLvl w:val="0"/>
        <w:rPr>
          <w:rFonts w:ascii="Times New Roman" w:hAnsi="Times New Roman" w:cs="Times New Roman"/>
          <w:sz w:val="28"/>
          <w:szCs w:val="28"/>
        </w:rPr>
      </w:pPr>
    </w:p>
    <w:p w:rsidR="00BF72DE" w:rsidRPr="00D460A4" w:rsidRDefault="00BF72DE" w:rsidP="00D460A4">
      <w:pPr>
        <w:pStyle w:val="ConsPlusNormal"/>
        <w:spacing w:line="360" w:lineRule="auto"/>
        <w:jc w:val="center"/>
        <w:outlineLvl w:val="0"/>
        <w:rPr>
          <w:rFonts w:ascii="Times New Roman" w:hAnsi="Times New Roman" w:cs="Times New Roman"/>
          <w:b/>
          <w:sz w:val="28"/>
          <w:szCs w:val="28"/>
        </w:rPr>
      </w:pPr>
      <w:r w:rsidRPr="00D460A4">
        <w:rPr>
          <w:rFonts w:ascii="Times New Roman" w:hAnsi="Times New Roman" w:cs="Times New Roman"/>
          <w:b/>
          <w:sz w:val="28"/>
          <w:szCs w:val="28"/>
        </w:rPr>
        <w:t>1. Общие положения</w:t>
      </w:r>
    </w:p>
    <w:p w:rsid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1.1. </w:t>
      </w:r>
      <w:proofErr w:type="gramStart"/>
      <w:r w:rsidRPr="00BF72DE">
        <w:rPr>
          <w:rFonts w:ascii="Times New Roman" w:hAnsi="Times New Roman" w:cs="Times New Roman"/>
          <w:sz w:val="28"/>
          <w:szCs w:val="28"/>
        </w:rPr>
        <w:t xml:space="preserve">Административный регламент предоставления муниципальной услуги </w:t>
      </w:r>
      <w:r w:rsidR="00041E8C">
        <w:rPr>
          <w:rFonts w:ascii="Times New Roman" w:hAnsi="Times New Roman" w:cs="Times New Roman"/>
          <w:sz w:val="28"/>
          <w:szCs w:val="28"/>
        </w:rPr>
        <w:t>«Защита</w:t>
      </w:r>
      <w:r w:rsidR="00D62D7C">
        <w:rPr>
          <w:rFonts w:ascii="Times New Roman" w:hAnsi="Times New Roman" w:cs="Times New Roman"/>
          <w:sz w:val="28"/>
          <w:szCs w:val="28"/>
        </w:rPr>
        <w:t xml:space="preserve"> прав по</w:t>
      </w:r>
      <w:r w:rsidR="00E632D7">
        <w:rPr>
          <w:rFonts w:ascii="Times New Roman" w:hAnsi="Times New Roman" w:cs="Times New Roman"/>
          <w:sz w:val="28"/>
          <w:szCs w:val="28"/>
        </w:rPr>
        <w:t>т</w:t>
      </w:r>
      <w:r w:rsidR="00D62D7C">
        <w:rPr>
          <w:rFonts w:ascii="Times New Roman" w:hAnsi="Times New Roman" w:cs="Times New Roman"/>
          <w:sz w:val="28"/>
          <w:szCs w:val="28"/>
        </w:rPr>
        <w:t>ребител</w:t>
      </w:r>
      <w:r w:rsidR="00E632D7">
        <w:rPr>
          <w:rFonts w:ascii="Times New Roman" w:hAnsi="Times New Roman" w:cs="Times New Roman"/>
          <w:sz w:val="28"/>
          <w:szCs w:val="28"/>
        </w:rPr>
        <w:t>е</w:t>
      </w:r>
      <w:r w:rsidR="00D62D7C">
        <w:rPr>
          <w:rFonts w:ascii="Times New Roman" w:hAnsi="Times New Roman" w:cs="Times New Roman"/>
          <w:sz w:val="28"/>
          <w:szCs w:val="28"/>
        </w:rPr>
        <w:t>й»</w:t>
      </w:r>
      <w:r w:rsidRPr="00BF72DE">
        <w:rPr>
          <w:rFonts w:ascii="Times New Roman" w:hAnsi="Times New Roman" w:cs="Times New Roman"/>
          <w:sz w:val="28"/>
          <w:szCs w:val="28"/>
        </w:rPr>
        <w:t xml:space="preserve"> (далее - административный регламент) </w:t>
      </w:r>
      <w:r w:rsidR="00D62D7C" w:rsidRPr="00D62D7C">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w:t>
      </w:r>
      <w:r w:rsidR="00D62D7C" w:rsidRPr="005E1DA1">
        <w:rPr>
          <w:rFonts w:ascii="Times New Roman" w:hAnsi="Times New Roman" w:cs="Times New Roman"/>
          <w:sz w:val="28"/>
          <w:szCs w:val="28"/>
        </w:rPr>
        <w:t xml:space="preserve">органов местного самоуправления на территории </w:t>
      </w:r>
      <w:r w:rsidR="005E1DA1">
        <w:rPr>
          <w:rFonts w:ascii="Times New Roman" w:hAnsi="Times New Roman" w:cs="Times New Roman"/>
          <w:sz w:val="28"/>
          <w:szCs w:val="28"/>
        </w:rPr>
        <w:t xml:space="preserve">городского округа Кинель </w:t>
      </w:r>
      <w:r w:rsidR="00D62D7C" w:rsidRPr="005E1DA1">
        <w:rPr>
          <w:rFonts w:ascii="Times New Roman" w:hAnsi="Times New Roman" w:cs="Times New Roman"/>
          <w:sz w:val="28"/>
          <w:szCs w:val="28"/>
        </w:rPr>
        <w:t>Самарской области</w:t>
      </w:r>
      <w:r w:rsidR="00D62D7C" w:rsidRPr="00D62D7C">
        <w:rPr>
          <w:rFonts w:ascii="Times New Roman" w:hAnsi="Times New Roman" w:cs="Times New Roman"/>
          <w:sz w:val="28"/>
          <w:szCs w:val="28"/>
        </w:rPr>
        <w:t>, осуществляющих полномочия в области предоставления гражданам муниципальной услуги по рассмотрению жалоб потребителей по вопросам</w:t>
      </w:r>
      <w:proofErr w:type="gramEnd"/>
      <w:r w:rsidR="00D62D7C" w:rsidRPr="00D62D7C">
        <w:rPr>
          <w:rFonts w:ascii="Times New Roman" w:hAnsi="Times New Roman" w:cs="Times New Roman"/>
          <w:sz w:val="28"/>
          <w:szCs w:val="28"/>
        </w:rPr>
        <w:t>, регулируемым законодательством о защите прав потребителей.</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1.</w:t>
      </w:r>
      <w:r w:rsidR="00DC24D5">
        <w:rPr>
          <w:rFonts w:ascii="Times New Roman" w:hAnsi="Times New Roman" w:cs="Times New Roman"/>
          <w:sz w:val="28"/>
          <w:szCs w:val="28"/>
        </w:rPr>
        <w:t>2</w:t>
      </w:r>
      <w:r w:rsidRPr="00BF72DE">
        <w:rPr>
          <w:rFonts w:ascii="Times New Roman" w:hAnsi="Times New Roman" w:cs="Times New Roman"/>
          <w:sz w:val="28"/>
          <w:szCs w:val="28"/>
        </w:rPr>
        <w:t>. В настоящем административном регламенте используются следующие термины и понятия:</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proofErr w:type="gramStart"/>
      <w:r w:rsidRPr="00BF72DE">
        <w:rPr>
          <w:rFonts w:ascii="Times New Roman" w:hAnsi="Times New Roman" w:cs="Times New Roman"/>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w:t>
      </w:r>
      <w:proofErr w:type="gramEnd"/>
      <w:r w:rsidRPr="00BF72DE">
        <w:rPr>
          <w:rFonts w:ascii="Times New Roman" w:hAnsi="Times New Roman" w:cs="Times New Roman"/>
          <w:sz w:val="28"/>
          <w:szCs w:val="28"/>
        </w:rPr>
        <w:t xml:space="preserve"> </w:t>
      </w:r>
      <w:proofErr w:type="gramStart"/>
      <w:r w:rsidRPr="00BF72DE">
        <w:rPr>
          <w:rFonts w:ascii="Times New Roman" w:hAnsi="Times New Roman" w:cs="Times New Roman"/>
          <w:sz w:val="28"/>
          <w:szCs w:val="28"/>
        </w:rPr>
        <w:t>предоставляющий</w:t>
      </w:r>
      <w:proofErr w:type="gramEnd"/>
      <w:r w:rsidRPr="00BF72DE">
        <w:rPr>
          <w:rFonts w:ascii="Times New Roman" w:hAnsi="Times New Roman" w:cs="Times New Roman"/>
          <w:sz w:val="28"/>
          <w:szCs w:val="28"/>
        </w:rPr>
        <w:t xml:space="preserve">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D62D7C">
          <w:rPr>
            <w:rFonts w:ascii="Times New Roman" w:hAnsi="Times New Roman" w:cs="Times New Roman"/>
            <w:sz w:val="28"/>
            <w:szCs w:val="28"/>
          </w:rPr>
          <w:t>законом</w:t>
        </w:r>
      </w:hyperlink>
      <w:r w:rsidR="00802A76">
        <w:t xml:space="preserve"> </w:t>
      </w:r>
      <w:r w:rsidRPr="00BF72DE">
        <w:rPr>
          <w:rFonts w:ascii="Times New Roman" w:hAnsi="Times New Roman" w:cs="Times New Roman"/>
          <w:sz w:val="28"/>
          <w:szCs w:val="28"/>
        </w:rPr>
        <w:t xml:space="preserve">от 6 октября 2003 </w:t>
      </w:r>
      <w:r w:rsidRPr="00BF72DE">
        <w:rPr>
          <w:rFonts w:ascii="Times New Roman" w:hAnsi="Times New Roman" w:cs="Times New Roman"/>
          <w:sz w:val="28"/>
          <w:szCs w:val="28"/>
        </w:rPr>
        <w:lastRenderedPageBreak/>
        <w:t xml:space="preserve">года </w:t>
      </w:r>
      <w:r w:rsidR="00D62D7C">
        <w:rPr>
          <w:rFonts w:ascii="Times New Roman" w:hAnsi="Times New Roman" w:cs="Times New Roman"/>
          <w:sz w:val="28"/>
          <w:szCs w:val="28"/>
        </w:rPr>
        <w:t>№</w:t>
      </w:r>
      <w:r w:rsidRPr="00BF72D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F72DE" w:rsidRDefault="00BF72DE" w:rsidP="00D460A4">
      <w:pPr>
        <w:pStyle w:val="ConsPlusNormal"/>
        <w:spacing w:line="360" w:lineRule="auto"/>
        <w:ind w:firstLine="540"/>
        <w:jc w:val="both"/>
        <w:rPr>
          <w:rFonts w:ascii="Times New Roman" w:hAnsi="Times New Roman" w:cs="Times New Roman"/>
          <w:sz w:val="28"/>
          <w:szCs w:val="28"/>
        </w:rPr>
      </w:pPr>
      <w:proofErr w:type="gramStart"/>
      <w:r w:rsidRPr="00BF72DE">
        <w:rPr>
          <w:rFonts w:ascii="Times New Roman" w:hAnsi="Times New Roman" w:cs="Times New Roman"/>
          <w:sz w:val="28"/>
          <w:szCs w:val="28"/>
        </w:rPr>
        <w:t>заявитель - физическое либо уполномоченны</w:t>
      </w:r>
      <w:r w:rsidR="00986907">
        <w:rPr>
          <w:rFonts w:ascii="Times New Roman" w:hAnsi="Times New Roman" w:cs="Times New Roman"/>
          <w:sz w:val="28"/>
          <w:szCs w:val="28"/>
        </w:rPr>
        <w:t>й</w:t>
      </w:r>
      <w:r w:rsidRPr="00BF72DE">
        <w:rPr>
          <w:rFonts w:ascii="Times New Roman" w:hAnsi="Times New Roman" w:cs="Times New Roman"/>
          <w:sz w:val="28"/>
          <w:szCs w:val="28"/>
        </w:rPr>
        <w:t xml:space="preserve"> представител</w:t>
      </w:r>
      <w:r w:rsidR="00986907">
        <w:rPr>
          <w:rFonts w:ascii="Times New Roman" w:hAnsi="Times New Roman" w:cs="Times New Roman"/>
          <w:sz w:val="28"/>
          <w:szCs w:val="28"/>
        </w:rPr>
        <w:t>ь</w:t>
      </w:r>
      <w:r w:rsidRPr="00BF72DE">
        <w:rPr>
          <w:rFonts w:ascii="Times New Roman" w:hAnsi="Times New Roman" w:cs="Times New Roman"/>
          <w:sz w:val="28"/>
          <w:szCs w:val="28"/>
        </w:rPr>
        <w:t xml:space="preserve">, </w:t>
      </w:r>
      <w:r w:rsidR="00D62D7C" w:rsidRPr="00D62D7C">
        <w:rPr>
          <w:rFonts w:ascii="Times New Roman" w:hAnsi="Times New Roman" w:cs="Times New Roman"/>
          <w:sz w:val="28"/>
          <w:szCs w:val="28"/>
        </w:rPr>
        <w:t>обративши</w:t>
      </w:r>
      <w:r w:rsidR="00986907">
        <w:rPr>
          <w:rFonts w:ascii="Times New Roman" w:hAnsi="Times New Roman" w:cs="Times New Roman"/>
          <w:sz w:val="28"/>
          <w:szCs w:val="28"/>
        </w:rPr>
        <w:t>й</w:t>
      </w:r>
      <w:r w:rsidR="00D62D7C" w:rsidRPr="00D62D7C">
        <w:rPr>
          <w:rFonts w:ascii="Times New Roman" w:hAnsi="Times New Roman" w:cs="Times New Roman"/>
          <w:sz w:val="28"/>
          <w:szCs w:val="28"/>
        </w:rPr>
        <w:t>ся лично либо через законных представителей и (или) направившие индивидуальные и (или) коллективные письменные обращения (жалобы) и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нужд, не связанных с осуществлением п</w:t>
      </w:r>
      <w:r w:rsidR="00D62D7C">
        <w:rPr>
          <w:rFonts w:ascii="Times New Roman" w:hAnsi="Times New Roman" w:cs="Times New Roman"/>
          <w:sz w:val="28"/>
          <w:szCs w:val="28"/>
        </w:rPr>
        <w:t xml:space="preserve">редпринимательской деятельности </w:t>
      </w:r>
      <w:r w:rsidRPr="00BF72DE">
        <w:rPr>
          <w:rFonts w:ascii="Times New Roman" w:hAnsi="Times New Roman" w:cs="Times New Roman"/>
          <w:sz w:val="28"/>
          <w:szCs w:val="28"/>
        </w:rPr>
        <w:t xml:space="preserve"> с запросом о предоставлении государственной или муниципальной услуги, выраженным в устной, письменной или</w:t>
      </w:r>
      <w:proofErr w:type="gramEnd"/>
      <w:r w:rsidRPr="00BF72DE">
        <w:rPr>
          <w:rFonts w:ascii="Times New Roman" w:hAnsi="Times New Roman" w:cs="Times New Roman"/>
          <w:sz w:val="28"/>
          <w:szCs w:val="28"/>
        </w:rPr>
        <w:t xml:space="preserve"> электронной форме;</w:t>
      </w:r>
    </w:p>
    <w:p w:rsidR="00ED55BB" w:rsidRPr="00ED55BB" w:rsidRDefault="00ED55BB" w:rsidP="00D460A4">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ED55BB">
        <w:rPr>
          <w:rFonts w:ascii="Times New Roman" w:hAnsi="Times New Roman" w:cs="Times New Roman"/>
          <w:sz w:val="28"/>
          <w:szCs w:val="28"/>
        </w:rPr>
        <w:t>организационная помощь - содействие получателю муниципальной услуги в решении вопросов по организации и проведению инициируемых им мероприятий</w:t>
      </w:r>
      <w:r>
        <w:rPr>
          <w:rFonts w:ascii="Times New Roman" w:hAnsi="Times New Roman" w:cs="Times New Roman"/>
          <w:sz w:val="28"/>
          <w:szCs w:val="28"/>
        </w:rPr>
        <w:t xml:space="preserve"> для решения вопросов, связанных с защитой нарушенных прав потребителя;</w:t>
      </w:r>
      <w:proofErr w:type="gramEnd"/>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консультативная помощь - помощь получателю муниципальной услуги, предоставляемая с целью объяснения ситуаций и </w:t>
      </w:r>
      <w:proofErr w:type="gramStart"/>
      <w:r w:rsidRPr="00BF72DE">
        <w:rPr>
          <w:rFonts w:ascii="Times New Roman" w:hAnsi="Times New Roman" w:cs="Times New Roman"/>
          <w:sz w:val="28"/>
          <w:szCs w:val="28"/>
        </w:rPr>
        <w:t>решения</w:t>
      </w:r>
      <w:proofErr w:type="gramEnd"/>
      <w:r w:rsidRPr="00BF72DE">
        <w:rPr>
          <w:rFonts w:ascii="Times New Roman" w:hAnsi="Times New Roman" w:cs="Times New Roman"/>
          <w:sz w:val="28"/>
          <w:szCs w:val="28"/>
        </w:rPr>
        <w:t xml:space="preserve"> связанных с ними проблем;</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методическая помощь - проведение в интересах получателя муниципальной услуги мероприятий, направленных на обеспечение его знаниями, умениями, навыками, необходимыми для эффективной деятельности в российском обществе (далее - мероприятия).</w:t>
      </w:r>
    </w:p>
    <w:p w:rsid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1.</w:t>
      </w:r>
      <w:r w:rsidR="00DC24D5">
        <w:rPr>
          <w:rFonts w:ascii="Times New Roman" w:hAnsi="Times New Roman" w:cs="Times New Roman"/>
          <w:sz w:val="28"/>
          <w:szCs w:val="28"/>
        </w:rPr>
        <w:t>3</w:t>
      </w:r>
      <w:r w:rsidRPr="00BF72DE">
        <w:rPr>
          <w:rFonts w:ascii="Times New Roman" w:hAnsi="Times New Roman" w:cs="Times New Roman"/>
          <w:sz w:val="28"/>
          <w:szCs w:val="28"/>
        </w:rPr>
        <w:t>. Право на получение муниципальной услуги имеют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заявители).</w:t>
      </w:r>
    </w:p>
    <w:p w:rsidR="00DD40CB" w:rsidRPr="00DD40CB" w:rsidRDefault="00DD40CB" w:rsidP="00DC24D5">
      <w:pPr>
        <w:shd w:val="clear" w:color="auto" w:fill="FFFFFF"/>
        <w:spacing w:after="0"/>
        <w:ind w:firstLine="567"/>
        <w:jc w:val="both"/>
        <w:rPr>
          <w:rFonts w:ascii="Times New Roman" w:hAnsi="Times New Roman"/>
          <w:spacing w:val="-2"/>
          <w:sz w:val="28"/>
          <w:szCs w:val="28"/>
        </w:rPr>
      </w:pPr>
      <w:r w:rsidRPr="00DD40CB">
        <w:rPr>
          <w:rFonts w:ascii="Times New Roman" w:hAnsi="Times New Roman"/>
          <w:sz w:val="28"/>
          <w:szCs w:val="28"/>
        </w:rPr>
        <w:t>1.</w:t>
      </w:r>
      <w:r w:rsidR="00DC24D5">
        <w:rPr>
          <w:rFonts w:ascii="Times New Roman" w:hAnsi="Times New Roman"/>
          <w:sz w:val="28"/>
          <w:szCs w:val="28"/>
        </w:rPr>
        <w:t>4</w:t>
      </w:r>
      <w:r w:rsidRPr="00DD40CB">
        <w:rPr>
          <w:rFonts w:ascii="Times New Roman" w:hAnsi="Times New Roman"/>
          <w:sz w:val="28"/>
          <w:szCs w:val="28"/>
        </w:rPr>
        <w:t>. Порядок информирования о правилах</w:t>
      </w:r>
      <w:r>
        <w:rPr>
          <w:rFonts w:ascii="Times New Roman" w:hAnsi="Times New Roman"/>
          <w:sz w:val="28"/>
          <w:szCs w:val="28"/>
        </w:rPr>
        <w:t xml:space="preserve"> </w:t>
      </w:r>
      <w:r w:rsidRPr="00DD40CB">
        <w:rPr>
          <w:rFonts w:ascii="Times New Roman" w:hAnsi="Times New Roman"/>
          <w:sz w:val="28"/>
          <w:szCs w:val="28"/>
        </w:rPr>
        <w:t xml:space="preserve">предоставления </w:t>
      </w:r>
      <w:r w:rsidRPr="00DD40CB">
        <w:rPr>
          <w:rFonts w:ascii="Times New Roman" w:hAnsi="Times New Roman"/>
          <w:spacing w:val="-2"/>
          <w:sz w:val="28"/>
          <w:szCs w:val="28"/>
        </w:rPr>
        <w:t>муниципальной услуги</w:t>
      </w:r>
      <w:r>
        <w:rPr>
          <w:rFonts w:ascii="Times New Roman" w:hAnsi="Times New Roman"/>
          <w:spacing w:val="-2"/>
          <w:sz w:val="28"/>
          <w:szCs w:val="28"/>
        </w:rPr>
        <w:t>:</w:t>
      </w:r>
    </w:p>
    <w:p w:rsidR="00DD40CB" w:rsidRPr="00C45CB8" w:rsidRDefault="00DC24D5" w:rsidP="00DC24D5">
      <w:pPr>
        <w:spacing w:after="0" w:line="360" w:lineRule="auto"/>
        <w:jc w:val="both"/>
        <w:rPr>
          <w:rFonts w:ascii="Times New Roman" w:hAnsi="Times New Roman"/>
          <w:sz w:val="28"/>
          <w:szCs w:val="28"/>
        </w:rPr>
      </w:pPr>
      <w:r>
        <w:rPr>
          <w:rFonts w:ascii="Times New Roman" w:hAnsi="Times New Roman"/>
          <w:sz w:val="28"/>
          <w:szCs w:val="28"/>
        </w:rPr>
        <w:t xml:space="preserve">        </w:t>
      </w:r>
      <w:r w:rsidR="00DD40CB">
        <w:rPr>
          <w:rFonts w:ascii="Times New Roman" w:hAnsi="Times New Roman"/>
          <w:sz w:val="28"/>
          <w:szCs w:val="28"/>
        </w:rPr>
        <w:t>1.</w:t>
      </w:r>
      <w:r>
        <w:rPr>
          <w:rFonts w:ascii="Times New Roman" w:hAnsi="Times New Roman"/>
          <w:sz w:val="28"/>
          <w:szCs w:val="28"/>
        </w:rPr>
        <w:t>4</w:t>
      </w:r>
      <w:r w:rsidR="00DD40CB">
        <w:rPr>
          <w:rFonts w:ascii="Times New Roman" w:hAnsi="Times New Roman"/>
          <w:sz w:val="28"/>
          <w:szCs w:val="28"/>
        </w:rPr>
        <w:t xml:space="preserve">.1. </w:t>
      </w:r>
      <w:r w:rsidR="00DD40CB" w:rsidRPr="00C45CB8">
        <w:rPr>
          <w:rFonts w:ascii="Times New Roman" w:hAnsi="Times New Roman"/>
          <w:sz w:val="28"/>
          <w:szCs w:val="28"/>
        </w:rPr>
        <w:t xml:space="preserve">Информирование о правилах предоставления муниципальной услуги, в том числе о порядке, сроках и процедуре ее предоставления, </w:t>
      </w:r>
      <w:r w:rsidR="00DD40CB" w:rsidRPr="00C45CB8">
        <w:rPr>
          <w:rFonts w:ascii="Times New Roman" w:hAnsi="Times New Roman"/>
          <w:sz w:val="28"/>
          <w:szCs w:val="28"/>
        </w:rPr>
        <w:lastRenderedPageBreak/>
        <w:t>осуществляют должностные лица администрации городского округа Кинель, многофункциональный центр предоставления государственных и муниципальных услуг «Мои документы» (далее - МФЦ) осуществляющие предоставление муниципальной услуги.</w:t>
      </w:r>
    </w:p>
    <w:p w:rsidR="00DD40CB" w:rsidRPr="00DD40CB" w:rsidRDefault="00DD40CB" w:rsidP="00A433E5">
      <w:pPr>
        <w:pStyle w:val="af"/>
        <w:tabs>
          <w:tab w:val="left" w:pos="1134"/>
          <w:tab w:val="left" w:pos="1418"/>
        </w:tabs>
        <w:spacing w:after="0" w:line="360" w:lineRule="auto"/>
        <w:ind w:left="0"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.2.</w:t>
      </w:r>
      <w:r w:rsidRPr="00DD40CB">
        <w:rPr>
          <w:rFonts w:ascii="Times New Roman" w:hAnsi="Times New Roman"/>
          <w:sz w:val="28"/>
          <w:szCs w:val="28"/>
        </w:rPr>
        <w:t xml:space="preserve"> Местонахождение администрации: 446430, </w:t>
      </w:r>
      <w:proofErr w:type="gramStart"/>
      <w:r w:rsidRPr="00DD40CB">
        <w:rPr>
          <w:rFonts w:ascii="Times New Roman" w:hAnsi="Times New Roman"/>
          <w:sz w:val="28"/>
          <w:szCs w:val="28"/>
        </w:rPr>
        <w:t>Самарская</w:t>
      </w:r>
      <w:proofErr w:type="gramEnd"/>
      <w:r w:rsidRPr="00DD40CB">
        <w:rPr>
          <w:rFonts w:ascii="Times New Roman" w:hAnsi="Times New Roman"/>
          <w:sz w:val="28"/>
          <w:szCs w:val="28"/>
        </w:rPr>
        <w:t xml:space="preserve"> обл.,  </w:t>
      </w:r>
      <w:r w:rsidR="009866F0">
        <w:rPr>
          <w:rFonts w:ascii="Times New Roman" w:hAnsi="Times New Roman"/>
          <w:sz w:val="28"/>
          <w:szCs w:val="28"/>
        </w:rPr>
        <w:t xml:space="preserve">                </w:t>
      </w:r>
      <w:r w:rsidRPr="00DD40CB">
        <w:rPr>
          <w:rFonts w:ascii="Times New Roman" w:hAnsi="Times New Roman"/>
          <w:sz w:val="28"/>
          <w:szCs w:val="28"/>
        </w:rPr>
        <w:t>г.  Кинель, ул. Мира, д.42 а.</w:t>
      </w:r>
    </w:p>
    <w:p w:rsidR="00986907" w:rsidRPr="00C45CB8" w:rsidRDefault="00DD40CB" w:rsidP="00A433E5">
      <w:pPr>
        <w:spacing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.3.</w:t>
      </w:r>
      <w:r w:rsidRPr="00C45CB8">
        <w:rPr>
          <w:rFonts w:ascii="Times New Roman" w:hAnsi="Times New Roman"/>
          <w:sz w:val="28"/>
          <w:szCs w:val="28"/>
        </w:rPr>
        <w:t xml:space="preserve">График работы администрации, осуществляющих предоставление муниципальной услуги,  устанавливается с учетом требований </w:t>
      </w:r>
      <w:r w:rsidRPr="00986907">
        <w:rPr>
          <w:rStyle w:val="ae"/>
          <w:rFonts w:ascii="Times New Roman" w:hAnsi="Times New Roman"/>
          <w:b w:val="0"/>
          <w:color w:val="auto"/>
          <w:sz w:val="28"/>
          <w:szCs w:val="28"/>
        </w:rPr>
        <w:t>Трудового кодекса</w:t>
      </w:r>
      <w:r w:rsidRPr="00C45CB8">
        <w:rPr>
          <w:rFonts w:ascii="Times New Roman" w:hAnsi="Times New Roman"/>
          <w:sz w:val="28"/>
          <w:szCs w:val="28"/>
        </w:rPr>
        <w:t xml:space="preserve"> Российской Федерации и внутреннего служебного (трудового) распорядка:</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3"/>
        <w:gridCol w:w="4757"/>
      </w:tblGrid>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ind w:right="459"/>
              <w:jc w:val="center"/>
              <w:rPr>
                <w:rFonts w:ascii="Times New Roman" w:hAnsi="Times New Roman"/>
                <w:sz w:val="28"/>
                <w:szCs w:val="28"/>
              </w:rPr>
            </w:pPr>
            <w:r w:rsidRPr="00C45CB8">
              <w:rPr>
                <w:rFonts w:ascii="Times New Roman" w:hAnsi="Times New Roman"/>
                <w:sz w:val="28"/>
                <w:szCs w:val="28"/>
              </w:rPr>
              <w:t>Дни недели</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Периоды и часы работы</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(время местное)</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понедельник</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с 8.00 до 17.00</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прием граждан</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вторник</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с 8.00 до 17.00</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прием граждан</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среда</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с 8.00 до 17.00</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работа с документами</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четверг</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с 8.00 до 17.00</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прием граждан</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пятница</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с 8.00 до 16.00</w:t>
            </w:r>
          </w:p>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работа с документами</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Суббота, воскресенье</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986907">
            <w:pPr>
              <w:spacing w:after="0"/>
              <w:ind w:right="459"/>
              <w:jc w:val="center"/>
              <w:rPr>
                <w:rFonts w:ascii="Times New Roman" w:hAnsi="Times New Roman"/>
                <w:sz w:val="28"/>
                <w:szCs w:val="28"/>
              </w:rPr>
            </w:pPr>
            <w:r w:rsidRPr="00C45CB8">
              <w:rPr>
                <w:rFonts w:ascii="Times New Roman" w:hAnsi="Times New Roman"/>
                <w:sz w:val="28"/>
                <w:szCs w:val="28"/>
              </w:rPr>
              <w:t>выходные дни</w:t>
            </w:r>
          </w:p>
        </w:tc>
      </w:tr>
      <w:tr w:rsidR="00DD40CB" w:rsidRPr="00C45CB8" w:rsidTr="0040624C">
        <w:trPr>
          <w:trHeight w:val="629"/>
          <w:jc w:val="center"/>
        </w:trPr>
        <w:tc>
          <w:tcPr>
            <w:tcW w:w="8570" w:type="dxa"/>
            <w:gridSpan w:val="2"/>
            <w:vAlign w:val="center"/>
          </w:tcPr>
          <w:p w:rsidR="00DD40CB" w:rsidRPr="00C45CB8" w:rsidRDefault="00DD40CB" w:rsidP="00986907">
            <w:pPr>
              <w:spacing w:after="0"/>
              <w:ind w:right="459"/>
              <w:jc w:val="both"/>
              <w:rPr>
                <w:rFonts w:ascii="Times New Roman" w:hAnsi="Times New Roman"/>
                <w:sz w:val="28"/>
                <w:szCs w:val="28"/>
              </w:rPr>
            </w:pPr>
            <w:r w:rsidRPr="00C45CB8">
              <w:rPr>
                <w:rFonts w:ascii="Times New Roman" w:hAnsi="Times New Roman"/>
                <w:sz w:val="28"/>
                <w:szCs w:val="28"/>
              </w:rPr>
              <w:t>Обеденный перерыв с 12.00 до 13.00</w:t>
            </w:r>
          </w:p>
        </w:tc>
      </w:tr>
    </w:tbl>
    <w:p w:rsidR="00DD40CB" w:rsidRPr="00C45CB8" w:rsidRDefault="00DD40CB" w:rsidP="00986907">
      <w:pPr>
        <w:widowControl w:val="0"/>
        <w:spacing w:after="0"/>
        <w:ind w:firstLine="700"/>
        <w:jc w:val="both"/>
        <w:rPr>
          <w:rFonts w:ascii="Times New Roman" w:hAnsi="Times New Roman"/>
          <w:sz w:val="28"/>
          <w:szCs w:val="28"/>
        </w:rPr>
      </w:pPr>
    </w:p>
    <w:p w:rsidR="00DD40CB" w:rsidRPr="00C45CB8" w:rsidRDefault="00DD40CB" w:rsidP="00CB1144">
      <w:pPr>
        <w:widowControl w:val="0"/>
        <w:spacing w:after="0" w:line="360" w:lineRule="auto"/>
        <w:ind w:firstLine="600"/>
        <w:jc w:val="both"/>
        <w:rPr>
          <w:sz w:val="28"/>
          <w:szCs w:val="28"/>
        </w:rPr>
      </w:pPr>
      <w:r w:rsidRPr="00C45CB8">
        <w:rPr>
          <w:rFonts w:ascii="Times New Roman" w:hAnsi="Times New Roman"/>
          <w:sz w:val="28"/>
          <w:szCs w:val="28"/>
        </w:rPr>
        <w:t>В предпраздничные дни продолжительность времени работы сокращается на 1 час и прекращается на 1 час раньше.</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.4.</w:t>
      </w:r>
      <w:r w:rsidRPr="00C45CB8">
        <w:rPr>
          <w:rFonts w:ascii="Times New Roman" w:hAnsi="Times New Roman"/>
          <w:sz w:val="28"/>
          <w:szCs w:val="28"/>
        </w:rPr>
        <w:t>Справочные телефоны должностных лиц администрации городского округа Кинель Самарской области, предоставляющих муниципальную услугу:   8(84663) 6-10-31, (</w:t>
      </w:r>
      <w:proofErr w:type="spellStart"/>
      <w:r w:rsidRPr="00C45CB8">
        <w:rPr>
          <w:rFonts w:ascii="Times New Roman" w:hAnsi="Times New Roman"/>
          <w:sz w:val="28"/>
          <w:szCs w:val="28"/>
        </w:rPr>
        <w:t>каб</w:t>
      </w:r>
      <w:proofErr w:type="spellEnd"/>
      <w:r w:rsidRPr="00C45CB8">
        <w:rPr>
          <w:rFonts w:ascii="Times New Roman" w:hAnsi="Times New Roman"/>
          <w:sz w:val="28"/>
          <w:szCs w:val="28"/>
        </w:rPr>
        <w:t>. 203).</w:t>
      </w:r>
    </w:p>
    <w:p w:rsidR="00DD40CB" w:rsidRPr="00C45CB8" w:rsidRDefault="00DD40CB" w:rsidP="00A433E5">
      <w:pPr>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.5.</w:t>
      </w:r>
      <w:r w:rsidRPr="00C45CB8">
        <w:rPr>
          <w:rFonts w:ascii="Times New Roman" w:hAnsi="Times New Roman"/>
          <w:sz w:val="28"/>
          <w:szCs w:val="28"/>
        </w:rPr>
        <w:t xml:space="preserve">Адрес электронной почты администрации: </w:t>
      </w:r>
      <w:hyperlink r:id="rId9" w:history="1">
        <w:r w:rsidRPr="00C45CB8">
          <w:rPr>
            <w:rStyle w:val="ad"/>
            <w:rFonts w:ascii="Times New Roman" w:hAnsi="Times New Roman"/>
            <w:sz w:val="28"/>
            <w:szCs w:val="28"/>
            <w:lang w:val="en-US"/>
          </w:rPr>
          <w:t>kineladmin</w:t>
        </w:r>
        <w:r w:rsidRPr="00C45CB8">
          <w:rPr>
            <w:rStyle w:val="ad"/>
            <w:rFonts w:ascii="Times New Roman" w:hAnsi="Times New Roman"/>
            <w:sz w:val="28"/>
            <w:szCs w:val="28"/>
          </w:rPr>
          <w:t>@</w:t>
        </w:r>
        <w:r w:rsidRPr="00C45CB8">
          <w:rPr>
            <w:rStyle w:val="ad"/>
            <w:rFonts w:ascii="Times New Roman" w:hAnsi="Times New Roman"/>
            <w:sz w:val="28"/>
            <w:szCs w:val="28"/>
            <w:lang w:val="en-US"/>
          </w:rPr>
          <w:t>yandex</w:t>
        </w:r>
        <w:r w:rsidRPr="00C45CB8">
          <w:rPr>
            <w:rStyle w:val="ad"/>
            <w:rFonts w:ascii="Times New Roman" w:hAnsi="Times New Roman"/>
            <w:sz w:val="28"/>
            <w:szCs w:val="28"/>
          </w:rPr>
          <w:t>.</w:t>
        </w:r>
        <w:r w:rsidRPr="00C45CB8">
          <w:rPr>
            <w:rStyle w:val="ad"/>
            <w:rFonts w:ascii="Times New Roman" w:hAnsi="Times New Roman"/>
            <w:sz w:val="28"/>
            <w:szCs w:val="28"/>
            <w:lang w:val="en-US"/>
          </w:rPr>
          <w:t>ru</w:t>
        </w:r>
      </w:hyperlink>
      <w:r w:rsidRPr="00C45CB8">
        <w:rPr>
          <w:rFonts w:ascii="Times New Roman" w:hAnsi="Times New Roman"/>
          <w:sz w:val="28"/>
          <w:szCs w:val="28"/>
        </w:rPr>
        <w:t>.</w:t>
      </w:r>
    </w:p>
    <w:p w:rsidR="00DD40CB" w:rsidRPr="00C45CB8" w:rsidRDefault="00DD40CB" w:rsidP="00A433E5">
      <w:pPr>
        <w:tabs>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1.</w:t>
      </w:r>
      <w:r w:rsidR="00DC24D5">
        <w:rPr>
          <w:rFonts w:ascii="Times New Roman" w:hAnsi="Times New Roman"/>
          <w:sz w:val="28"/>
          <w:szCs w:val="28"/>
        </w:rPr>
        <w:t>4</w:t>
      </w:r>
      <w:r>
        <w:rPr>
          <w:rFonts w:ascii="Times New Roman" w:hAnsi="Times New Roman"/>
          <w:sz w:val="28"/>
          <w:szCs w:val="28"/>
        </w:rPr>
        <w:t>.6.</w:t>
      </w:r>
      <w:r w:rsidRPr="00C45CB8">
        <w:rPr>
          <w:rFonts w:ascii="Times New Roman" w:hAnsi="Times New Roman"/>
          <w:sz w:val="28"/>
          <w:szCs w:val="28"/>
        </w:rPr>
        <w:t>Местонахождение МФЦ:  4464</w:t>
      </w:r>
      <w:r>
        <w:rPr>
          <w:rFonts w:ascii="Times New Roman" w:hAnsi="Times New Roman"/>
          <w:sz w:val="28"/>
          <w:szCs w:val="28"/>
        </w:rPr>
        <w:t xml:space="preserve">30, </w:t>
      </w:r>
      <w:proofErr w:type="gramStart"/>
      <w:r>
        <w:rPr>
          <w:rFonts w:ascii="Times New Roman" w:hAnsi="Times New Roman"/>
          <w:sz w:val="28"/>
          <w:szCs w:val="28"/>
        </w:rPr>
        <w:t>Самарская</w:t>
      </w:r>
      <w:proofErr w:type="gramEnd"/>
      <w:r>
        <w:rPr>
          <w:rFonts w:ascii="Times New Roman" w:hAnsi="Times New Roman"/>
          <w:sz w:val="28"/>
          <w:szCs w:val="28"/>
        </w:rPr>
        <w:t xml:space="preserve"> обл., г.  Кинель, </w:t>
      </w:r>
      <w:r w:rsidR="005B5D61">
        <w:rPr>
          <w:rFonts w:ascii="Times New Roman" w:hAnsi="Times New Roman"/>
          <w:sz w:val="28"/>
          <w:szCs w:val="28"/>
        </w:rPr>
        <w:t xml:space="preserve">                 </w:t>
      </w:r>
      <w:r w:rsidRPr="00C45CB8">
        <w:rPr>
          <w:rFonts w:ascii="Times New Roman" w:hAnsi="Times New Roman"/>
          <w:sz w:val="28"/>
          <w:szCs w:val="28"/>
        </w:rPr>
        <w:t xml:space="preserve">ул. </w:t>
      </w:r>
      <w:r w:rsidRPr="00C45CB8">
        <w:rPr>
          <w:rStyle w:val="active"/>
          <w:rFonts w:ascii="Times New Roman" w:hAnsi="Times New Roman"/>
          <w:sz w:val="28"/>
          <w:szCs w:val="28"/>
        </w:rPr>
        <w:t>Маяковского, 80а.</w:t>
      </w:r>
    </w:p>
    <w:p w:rsidR="00DD40CB" w:rsidRPr="00C45CB8" w:rsidRDefault="00DD40CB" w:rsidP="00A433E5">
      <w:pPr>
        <w:tabs>
          <w:tab w:val="left" w:pos="1134"/>
          <w:tab w:val="left" w:pos="1418"/>
        </w:tabs>
        <w:spacing w:after="0" w:line="360" w:lineRule="auto"/>
        <w:ind w:left="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.7.График работы МФЦ</w:t>
      </w:r>
      <w:r w:rsidRPr="00C45CB8">
        <w:rPr>
          <w:rFonts w:ascii="Times New Roman" w:hAnsi="Times New Roman"/>
          <w:sz w:val="28"/>
          <w:szCs w:val="28"/>
        </w:rPr>
        <w:t xml:space="preserve">: </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3"/>
        <w:gridCol w:w="4757"/>
      </w:tblGrid>
      <w:tr w:rsidR="00DD40CB" w:rsidRPr="00C45CB8" w:rsidTr="00CB1144">
        <w:trPr>
          <w:trHeight w:val="660"/>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240" w:lineRule="auto"/>
              <w:ind w:right="459"/>
              <w:jc w:val="center"/>
              <w:rPr>
                <w:rFonts w:ascii="Times New Roman" w:hAnsi="Times New Roman"/>
                <w:sz w:val="28"/>
                <w:szCs w:val="28"/>
              </w:rPr>
            </w:pPr>
            <w:r w:rsidRPr="00C45CB8">
              <w:rPr>
                <w:rFonts w:ascii="Times New Roman" w:hAnsi="Times New Roman"/>
                <w:sz w:val="28"/>
                <w:szCs w:val="28"/>
              </w:rPr>
              <w:t>Дни недели</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line="240" w:lineRule="auto"/>
              <w:ind w:right="459"/>
              <w:jc w:val="center"/>
              <w:rPr>
                <w:rFonts w:ascii="Times New Roman" w:hAnsi="Times New Roman"/>
                <w:sz w:val="28"/>
                <w:szCs w:val="28"/>
              </w:rPr>
            </w:pPr>
            <w:r w:rsidRPr="00C45CB8">
              <w:rPr>
                <w:rFonts w:ascii="Times New Roman" w:hAnsi="Times New Roman"/>
                <w:sz w:val="28"/>
                <w:szCs w:val="28"/>
              </w:rPr>
              <w:t>Периоды и часы работы</w:t>
            </w:r>
            <w:r w:rsidR="00CB1144">
              <w:rPr>
                <w:rFonts w:ascii="Times New Roman" w:hAnsi="Times New Roman"/>
                <w:sz w:val="28"/>
                <w:szCs w:val="28"/>
              </w:rPr>
              <w:t xml:space="preserve">                    </w:t>
            </w:r>
            <w:r w:rsidRPr="00C45CB8">
              <w:rPr>
                <w:rFonts w:ascii="Times New Roman" w:hAnsi="Times New Roman"/>
                <w:sz w:val="28"/>
                <w:szCs w:val="28"/>
              </w:rPr>
              <w:t>(время местное)</w:t>
            </w:r>
          </w:p>
        </w:tc>
      </w:tr>
      <w:tr w:rsidR="00DD40CB" w:rsidRPr="00C45CB8" w:rsidTr="00CB1144">
        <w:trPr>
          <w:trHeight w:val="801"/>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240" w:lineRule="auto"/>
              <w:ind w:right="459"/>
              <w:jc w:val="both"/>
              <w:rPr>
                <w:rFonts w:ascii="Times New Roman" w:hAnsi="Times New Roman"/>
                <w:sz w:val="28"/>
                <w:szCs w:val="28"/>
              </w:rPr>
            </w:pPr>
            <w:r w:rsidRPr="00C45CB8">
              <w:rPr>
                <w:rFonts w:ascii="Times New Roman" w:hAnsi="Times New Roman"/>
                <w:sz w:val="28"/>
                <w:szCs w:val="28"/>
              </w:rPr>
              <w:t>Понедельник</w:t>
            </w:r>
            <w:r w:rsidR="00CB1144">
              <w:rPr>
                <w:rFonts w:ascii="Times New Roman" w:hAnsi="Times New Roman"/>
                <w:sz w:val="28"/>
                <w:szCs w:val="28"/>
              </w:rPr>
              <w:t xml:space="preserve">                 </w:t>
            </w:r>
            <w:r w:rsidRPr="00C45CB8">
              <w:rPr>
                <w:rFonts w:ascii="Times New Roman" w:hAnsi="Times New Roman"/>
                <w:sz w:val="28"/>
                <w:szCs w:val="28"/>
              </w:rPr>
              <w:t>Вторник</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center"/>
              <w:rPr>
                <w:rFonts w:ascii="Times New Roman" w:hAnsi="Times New Roman"/>
                <w:sz w:val="28"/>
                <w:szCs w:val="28"/>
              </w:rPr>
            </w:pPr>
            <w:r w:rsidRPr="00C45CB8">
              <w:rPr>
                <w:rFonts w:ascii="Times New Roman" w:hAnsi="Times New Roman"/>
                <w:sz w:val="28"/>
                <w:szCs w:val="28"/>
              </w:rPr>
              <w:t>8:00–18:00</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240" w:lineRule="auto"/>
              <w:ind w:right="459"/>
              <w:jc w:val="both"/>
              <w:rPr>
                <w:rFonts w:ascii="Times New Roman" w:hAnsi="Times New Roman"/>
                <w:sz w:val="28"/>
                <w:szCs w:val="28"/>
              </w:rPr>
            </w:pPr>
            <w:r w:rsidRPr="00C45CB8">
              <w:rPr>
                <w:rFonts w:ascii="Times New Roman" w:hAnsi="Times New Roman"/>
                <w:sz w:val="28"/>
                <w:szCs w:val="28"/>
              </w:rPr>
              <w:t>среда</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center"/>
              <w:rPr>
                <w:rFonts w:ascii="Times New Roman" w:hAnsi="Times New Roman"/>
                <w:sz w:val="28"/>
                <w:szCs w:val="28"/>
              </w:rPr>
            </w:pPr>
            <w:r w:rsidRPr="00C45CB8">
              <w:rPr>
                <w:rFonts w:ascii="Times New Roman" w:hAnsi="Times New Roman"/>
                <w:sz w:val="28"/>
                <w:szCs w:val="28"/>
              </w:rPr>
              <w:t>8:00–20:00</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240" w:lineRule="auto"/>
              <w:ind w:right="459"/>
              <w:jc w:val="both"/>
              <w:rPr>
                <w:rFonts w:ascii="Times New Roman" w:hAnsi="Times New Roman"/>
                <w:sz w:val="28"/>
                <w:szCs w:val="28"/>
              </w:rPr>
            </w:pPr>
            <w:r w:rsidRPr="00C45CB8">
              <w:rPr>
                <w:rFonts w:ascii="Times New Roman" w:hAnsi="Times New Roman"/>
                <w:sz w:val="28"/>
                <w:szCs w:val="28"/>
              </w:rPr>
              <w:t>Четверг</w:t>
            </w:r>
          </w:p>
          <w:p w:rsidR="00DD40CB" w:rsidRPr="00C45CB8" w:rsidRDefault="00DD40CB" w:rsidP="00CB1144">
            <w:pPr>
              <w:spacing w:after="0" w:line="240" w:lineRule="auto"/>
              <w:ind w:right="459"/>
              <w:jc w:val="both"/>
              <w:rPr>
                <w:rFonts w:ascii="Times New Roman" w:hAnsi="Times New Roman"/>
                <w:sz w:val="28"/>
                <w:szCs w:val="28"/>
              </w:rPr>
            </w:pPr>
            <w:r w:rsidRPr="00C45CB8">
              <w:rPr>
                <w:rFonts w:ascii="Times New Roman" w:hAnsi="Times New Roman"/>
                <w:sz w:val="28"/>
                <w:szCs w:val="28"/>
              </w:rPr>
              <w:t>Пятница</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center"/>
              <w:rPr>
                <w:rFonts w:ascii="Times New Roman" w:hAnsi="Times New Roman"/>
                <w:sz w:val="28"/>
                <w:szCs w:val="28"/>
              </w:rPr>
            </w:pPr>
            <w:r w:rsidRPr="00C45CB8">
              <w:rPr>
                <w:rFonts w:ascii="Times New Roman" w:hAnsi="Times New Roman"/>
                <w:sz w:val="28"/>
                <w:szCs w:val="28"/>
              </w:rPr>
              <w:t>8:00–18:00</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both"/>
              <w:rPr>
                <w:rFonts w:ascii="Times New Roman" w:hAnsi="Times New Roman"/>
                <w:sz w:val="28"/>
                <w:szCs w:val="28"/>
              </w:rPr>
            </w:pPr>
            <w:r w:rsidRPr="00C45CB8">
              <w:rPr>
                <w:rFonts w:ascii="Times New Roman" w:hAnsi="Times New Roman"/>
                <w:sz w:val="28"/>
                <w:szCs w:val="28"/>
              </w:rPr>
              <w:t>Суббота</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center"/>
              <w:rPr>
                <w:rFonts w:ascii="Times New Roman" w:hAnsi="Times New Roman"/>
                <w:sz w:val="28"/>
                <w:szCs w:val="28"/>
              </w:rPr>
            </w:pPr>
            <w:r w:rsidRPr="00C45CB8">
              <w:rPr>
                <w:rFonts w:ascii="Times New Roman" w:hAnsi="Times New Roman"/>
                <w:sz w:val="28"/>
                <w:szCs w:val="28"/>
              </w:rPr>
              <w:t>9:00–14:00</w:t>
            </w:r>
          </w:p>
        </w:tc>
      </w:tr>
      <w:tr w:rsidR="00DD40CB" w:rsidRPr="00C45CB8" w:rsidTr="0040624C">
        <w:trPr>
          <w:trHeight w:val="299"/>
          <w:jc w:val="center"/>
        </w:trPr>
        <w:tc>
          <w:tcPr>
            <w:tcW w:w="3813"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both"/>
              <w:rPr>
                <w:rFonts w:ascii="Times New Roman" w:hAnsi="Times New Roman"/>
                <w:sz w:val="28"/>
                <w:szCs w:val="28"/>
              </w:rPr>
            </w:pPr>
            <w:r w:rsidRPr="00C45CB8">
              <w:rPr>
                <w:rFonts w:ascii="Times New Roman" w:hAnsi="Times New Roman"/>
                <w:sz w:val="28"/>
                <w:szCs w:val="28"/>
              </w:rPr>
              <w:t xml:space="preserve">Воскресенье </w:t>
            </w:r>
          </w:p>
        </w:tc>
        <w:tc>
          <w:tcPr>
            <w:tcW w:w="4757" w:type="dxa"/>
            <w:tcBorders>
              <w:top w:val="single" w:sz="4" w:space="0" w:color="000000"/>
              <w:left w:val="single" w:sz="4" w:space="0" w:color="000000"/>
              <w:bottom w:val="single" w:sz="4" w:space="0" w:color="000000"/>
              <w:right w:val="single" w:sz="4" w:space="0" w:color="000000"/>
            </w:tcBorders>
          </w:tcPr>
          <w:p w:rsidR="00DD40CB" w:rsidRPr="00C45CB8" w:rsidRDefault="00DD40CB" w:rsidP="00CB1144">
            <w:pPr>
              <w:spacing w:after="0" w:line="360" w:lineRule="auto"/>
              <w:ind w:right="459"/>
              <w:jc w:val="center"/>
              <w:rPr>
                <w:rFonts w:ascii="Times New Roman" w:hAnsi="Times New Roman"/>
                <w:sz w:val="28"/>
                <w:szCs w:val="28"/>
              </w:rPr>
            </w:pPr>
            <w:r w:rsidRPr="00C45CB8">
              <w:rPr>
                <w:rFonts w:ascii="Times New Roman" w:hAnsi="Times New Roman"/>
                <w:sz w:val="28"/>
                <w:szCs w:val="28"/>
              </w:rPr>
              <w:t>Выходной день</w:t>
            </w:r>
          </w:p>
        </w:tc>
      </w:tr>
    </w:tbl>
    <w:p w:rsidR="00DD40CB" w:rsidRPr="00C45CB8" w:rsidRDefault="00DD40CB" w:rsidP="00CB1144">
      <w:pPr>
        <w:tabs>
          <w:tab w:val="left" w:pos="1134"/>
          <w:tab w:val="left" w:pos="1418"/>
        </w:tabs>
        <w:spacing w:after="0" w:line="360" w:lineRule="auto"/>
        <w:ind w:left="708"/>
        <w:jc w:val="both"/>
        <w:rPr>
          <w:rFonts w:ascii="Times New Roman" w:hAnsi="Times New Roman"/>
          <w:sz w:val="28"/>
          <w:szCs w:val="28"/>
        </w:rPr>
      </w:pP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.8.</w:t>
      </w:r>
      <w:r w:rsidRPr="00C45CB8">
        <w:rPr>
          <w:rFonts w:ascii="Times New Roman" w:hAnsi="Times New Roman"/>
          <w:sz w:val="28"/>
          <w:szCs w:val="28"/>
        </w:rPr>
        <w:t xml:space="preserve">Справочные телефоны должностных лиц МФЦ, предоставляющих муниципальную услугу: </w:t>
      </w:r>
      <w:r w:rsidRPr="00C45CB8">
        <w:rPr>
          <w:rFonts w:ascii="Arial" w:hAnsi="Arial" w:cs="Arial"/>
          <w:sz w:val="21"/>
          <w:szCs w:val="21"/>
        </w:rPr>
        <w:t xml:space="preserve"> </w:t>
      </w:r>
      <w:r w:rsidRPr="00C45CB8">
        <w:rPr>
          <w:rFonts w:ascii="Times New Roman" w:hAnsi="Times New Roman"/>
          <w:sz w:val="28"/>
          <w:szCs w:val="28"/>
        </w:rPr>
        <w:t>8 (84663) 6-12-21</w:t>
      </w:r>
    </w:p>
    <w:p w:rsidR="00DD40CB" w:rsidRPr="00C45CB8" w:rsidRDefault="00DD40CB" w:rsidP="00A433E5">
      <w:pPr>
        <w:tabs>
          <w:tab w:val="left" w:pos="1134"/>
          <w:tab w:val="left" w:pos="1418"/>
        </w:tabs>
        <w:spacing w:after="0" w:line="360" w:lineRule="auto"/>
        <w:ind w:left="708" w:hanging="141"/>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.9.</w:t>
      </w:r>
      <w:r w:rsidRPr="00C45CB8">
        <w:rPr>
          <w:rFonts w:ascii="Times New Roman" w:hAnsi="Times New Roman"/>
          <w:sz w:val="28"/>
          <w:szCs w:val="28"/>
        </w:rPr>
        <w:t>Адрес электронной почты МФЦ:</w:t>
      </w:r>
      <w:r w:rsidRPr="00C45CB8">
        <w:rPr>
          <w:rStyle w:val="lnk1"/>
          <w:rFonts w:ascii="Times New Roman" w:hAnsi="Times New Roman"/>
          <w:sz w:val="28"/>
          <w:szCs w:val="28"/>
        </w:rPr>
        <w:t xml:space="preserve"> info@mfckinel.ru</w:t>
      </w:r>
    </w:p>
    <w:p w:rsidR="00DD40CB" w:rsidRPr="00DC24D5" w:rsidRDefault="00DC24D5" w:rsidP="00A433E5">
      <w:pPr>
        <w:tabs>
          <w:tab w:val="left" w:pos="567"/>
          <w:tab w:val="left" w:pos="1418"/>
          <w:tab w:val="left" w:pos="1701"/>
        </w:tabs>
        <w:spacing w:after="0" w:line="360" w:lineRule="auto"/>
        <w:jc w:val="both"/>
        <w:rPr>
          <w:rFonts w:ascii="Times New Roman" w:hAnsi="Times New Roman"/>
          <w:sz w:val="28"/>
          <w:szCs w:val="28"/>
        </w:rPr>
      </w:pPr>
      <w:r>
        <w:rPr>
          <w:rFonts w:ascii="Times New Roman" w:hAnsi="Times New Roman"/>
          <w:sz w:val="28"/>
          <w:szCs w:val="28"/>
        </w:rPr>
        <w:t xml:space="preserve">          1.4.10. </w:t>
      </w:r>
      <w:r w:rsidR="00DD40CB" w:rsidRPr="00DC24D5">
        <w:rPr>
          <w:rFonts w:ascii="Times New Roman" w:hAnsi="Times New Roman"/>
          <w:sz w:val="28"/>
          <w:szCs w:val="28"/>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а) в электронной форме в  информационно-коммуникационной  сети  Интернет (далее – сеть Интернет):</w:t>
      </w:r>
      <w:r w:rsidRPr="00C45CB8">
        <w:rPr>
          <w:rFonts w:ascii="Times New Roman" w:hAnsi="Times New Roman"/>
          <w:sz w:val="28"/>
          <w:szCs w:val="28"/>
          <w:lang w:val="en-US"/>
        </w:rPr>
        <w:t>http</w:t>
      </w:r>
      <w:r w:rsidRPr="00C45CB8">
        <w:rPr>
          <w:rFonts w:ascii="Times New Roman" w:hAnsi="Times New Roman"/>
          <w:sz w:val="28"/>
          <w:szCs w:val="28"/>
        </w:rPr>
        <w:t>://</w:t>
      </w:r>
      <w:proofErr w:type="spellStart"/>
      <w:r w:rsidRPr="00C45CB8">
        <w:rPr>
          <w:rFonts w:ascii="Times New Roman" w:hAnsi="Times New Roman"/>
          <w:sz w:val="28"/>
          <w:szCs w:val="28"/>
        </w:rPr>
        <w:t>социальныйпортал</w:t>
      </w:r>
      <w:proofErr w:type="gramStart"/>
      <w:r w:rsidRPr="00C45CB8">
        <w:rPr>
          <w:rFonts w:ascii="Times New Roman" w:hAnsi="Times New Roman"/>
          <w:sz w:val="28"/>
          <w:szCs w:val="28"/>
        </w:rPr>
        <w:t>.р</w:t>
      </w:r>
      <w:proofErr w:type="gramEnd"/>
      <w:r w:rsidRPr="00C45CB8">
        <w:rPr>
          <w:rFonts w:ascii="Times New Roman" w:hAnsi="Times New Roman"/>
          <w:sz w:val="28"/>
          <w:szCs w:val="28"/>
        </w:rPr>
        <w:t>ф</w:t>
      </w:r>
      <w:proofErr w:type="spellEnd"/>
      <w:r w:rsidRPr="00C45CB8">
        <w:rPr>
          <w:rFonts w:ascii="Times New Roman" w:hAnsi="Times New Roman"/>
          <w:sz w:val="28"/>
          <w:szCs w:val="28"/>
        </w:rPr>
        <w:t xml:space="preserve">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на официальном интернет-сайте администрации: </w:t>
      </w:r>
      <w:r w:rsidRPr="00C45CB8">
        <w:rPr>
          <w:rFonts w:ascii="Times New Roman" w:hAnsi="Times New Roman"/>
          <w:sz w:val="28"/>
          <w:szCs w:val="28"/>
          <w:lang w:val="en-US"/>
        </w:rPr>
        <w:t>http</w:t>
      </w:r>
      <w:r w:rsidRPr="00C45CB8">
        <w:rPr>
          <w:rFonts w:ascii="Times New Roman" w:hAnsi="Times New Roman"/>
          <w:sz w:val="28"/>
          <w:szCs w:val="28"/>
        </w:rPr>
        <w:t>://</w:t>
      </w:r>
      <w:r w:rsidRPr="00C45CB8">
        <w:rPr>
          <w:rFonts w:ascii="Times New Roman" w:hAnsi="Times New Roman"/>
          <w:sz w:val="28"/>
          <w:szCs w:val="28"/>
          <w:lang w:val="en-US"/>
        </w:rPr>
        <w:t>www</w:t>
      </w:r>
      <w:r w:rsidRPr="00C45CB8">
        <w:rPr>
          <w:rFonts w:ascii="Times New Roman" w:hAnsi="Times New Roman"/>
          <w:sz w:val="28"/>
          <w:szCs w:val="28"/>
        </w:rPr>
        <w:t>.</w:t>
      </w:r>
      <w:proofErr w:type="spellStart"/>
      <w:r w:rsidRPr="00C45CB8">
        <w:rPr>
          <w:rFonts w:ascii="Times New Roman" w:hAnsi="Times New Roman"/>
          <w:sz w:val="28"/>
          <w:szCs w:val="28"/>
        </w:rPr>
        <w:t>кинельгород</w:t>
      </w:r>
      <w:proofErr w:type="gramStart"/>
      <w:r w:rsidRPr="00C45CB8">
        <w:rPr>
          <w:rFonts w:ascii="Times New Roman" w:hAnsi="Times New Roman"/>
          <w:sz w:val="28"/>
          <w:szCs w:val="28"/>
        </w:rPr>
        <w:t>.р</w:t>
      </w:r>
      <w:proofErr w:type="gramEnd"/>
      <w:r w:rsidRPr="00C45CB8">
        <w:rPr>
          <w:rFonts w:ascii="Times New Roman" w:hAnsi="Times New Roman"/>
          <w:sz w:val="28"/>
          <w:szCs w:val="28"/>
        </w:rPr>
        <w:t>ф</w:t>
      </w:r>
      <w:proofErr w:type="spellEnd"/>
      <w:r w:rsidRPr="00C45CB8">
        <w:rPr>
          <w:rFonts w:ascii="Times New Roman" w:hAnsi="Times New Roman"/>
          <w:sz w:val="28"/>
          <w:szCs w:val="28"/>
        </w:rPr>
        <w:t>/.</w:t>
      </w:r>
    </w:p>
    <w:p w:rsidR="00DD40CB" w:rsidRPr="00E708DE"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на Портале государственных и муниципальных услуг Самарской области (далее – Портал</w:t>
      </w:r>
      <w:r w:rsidRPr="00E708DE">
        <w:rPr>
          <w:rFonts w:ascii="Times New Roman" w:hAnsi="Times New Roman"/>
          <w:sz w:val="28"/>
          <w:szCs w:val="28"/>
        </w:rPr>
        <w:t xml:space="preserve">) </w:t>
      </w:r>
      <w:hyperlink r:id="rId10" w:history="1">
        <w:r w:rsidRPr="00E708DE">
          <w:rPr>
            <w:rStyle w:val="ad"/>
            <w:rFonts w:ascii="Times New Roman" w:hAnsi="Times New Roman"/>
            <w:color w:val="auto"/>
            <w:sz w:val="28"/>
            <w:szCs w:val="28"/>
          </w:rPr>
          <w:t>www.uslugi.samregion.ru</w:t>
        </w:r>
      </w:hyperlink>
      <w:r w:rsidRPr="00E708DE">
        <w:rPr>
          <w:rFonts w:ascii="Times New Roman" w:hAnsi="Times New Roman"/>
          <w:sz w:val="28"/>
          <w:szCs w:val="28"/>
        </w:rPr>
        <w:t xml:space="preserve">;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б) в печатной форме на информационных стендах в помещении приема заявлений в администрации. </w:t>
      </w:r>
    </w:p>
    <w:p w:rsidR="00DD40CB" w:rsidRPr="00C45CB8" w:rsidRDefault="00DC24D5" w:rsidP="00A433E5">
      <w:pPr>
        <w:tabs>
          <w:tab w:val="left"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1.4</w:t>
      </w:r>
      <w:r w:rsidR="00DD40CB">
        <w:rPr>
          <w:rFonts w:ascii="Times New Roman" w:hAnsi="Times New Roman"/>
          <w:sz w:val="28"/>
          <w:szCs w:val="28"/>
        </w:rPr>
        <w:t>.11.</w:t>
      </w:r>
      <w:r w:rsidR="00DD40CB" w:rsidRPr="00C45CB8">
        <w:rPr>
          <w:rFonts w:ascii="Times New Roman" w:hAnsi="Times New Roman"/>
          <w:sz w:val="28"/>
          <w:szCs w:val="28"/>
        </w:rPr>
        <w:t>Информация о местах нахождения и графике работы МФЦ, находящегося в городском округе Кинель Самарской области, адресах электронной почты и официальных сайтов МФЦ приведена в сети Интернет по адресу</w:t>
      </w:r>
      <w:r w:rsidR="00DD40CB" w:rsidRPr="00E708DE">
        <w:rPr>
          <w:rFonts w:ascii="Times New Roman" w:hAnsi="Times New Roman"/>
          <w:sz w:val="28"/>
          <w:szCs w:val="28"/>
        </w:rPr>
        <w:t xml:space="preserve">: </w:t>
      </w:r>
      <w:hyperlink r:id="rId11" w:history="1">
        <w:r w:rsidR="00DD40CB" w:rsidRPr="00E708DE">
          <w:rPr>
            <w:rStyle w:val="ad"/>
            <w:rFonts w:ascii="Times New Roman" w:hAnsi="Times New Roman"/>
            <w:color w:val="auto"/>
            <w:sz w:val="28"/>
            <w:szCs w:val="28"/>
            <w:lang w:val="en-US"/>
          </w:rPr>
          <w:t>www</w:t>
        </w:r>
        <w:r w:rsidR="00DD40CB" w:rsidRPr="00E708DE">
          <w:rPr>
            <w:rStyle w:val="ad"/>
            <w:rFonts w:ascii="Times New Roman" w:hAnsi="Times New Roman"/>
            <w:color w:val="auto"/>
            <w:sz w:val="28"/>
            <w:szCs w:val="28"/>
          </w:rPr>
          <w:t>.мфц63.рф</w:t>
        </w:r>
      </w:hyperlink>
      <w:r w:rsidR="00DD40CB" w:rsidRPr="00C45CB8">
        <w:rPr>
          <w:rFonts w:ascii="Times New Roman" w:hAnsi="Times New Roman"/>
          <w:sz w:val="28"/>
          <w:szCs w:val="28"/>
        </w:rPr>
        <w:t xml:space="preserve">.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1.</w:t>
      </w:r>
      <w:r w:rsidR="00DC24D5">
        <w:rPr>
          <w:rFonts w:ascii="Times New Roman" w:hAnsi="Times New Roman"/>
          <w:sz w:val="28"/>
          <w:szCs w:val="28"/>
        </w:rPr>
        <w:t>4.</w:t>
      </w:r>
      <w:r>
        <w:rPr>
          <w:rFonts w:ascii="Times New Roman" w:hAnsi="Times New Roman"/>
          <w:sz w:val="28"/>
          <w:szCs w:val="28"/>
        </w:rPr>
        <w:t>12.</w:t>
      </w:r>
      <w:r w:rsidRPr="00C45CB8">
        <w:rPr>
          <w:rFonts w:ascii="Times New Roman" w:hAnsi="Times New Roman"/>
          <w:sz w:val="28"/>
          <w:szCs w:val="28"/>
        </w:rPr>
        <w:t>Размещение информации о правилах предоставления муниципальной услуги осуществляется постоянно по мере ее обновления и поступления.</w:t>
      </w:r>
    </w:p>
    <w:p w:rsidR="00DD40CB" w:rsidRPr="00C45CB8" w:rsidRDefault="00DD40CB" w:rsidP="00A433E5">
      <w:pPr>
        <w:tabs>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.13.</w:t>
      </w:r>
      <w:r w:rsidRPr="00C45CB8">
        <w:rPr>
          <w:rFonts w:ascii="Times New Roman" w:hAnsi="Times New Roman"/>
          <w:sz w:val="28"/>
          <w:szCs w:val="28"/>
        </w:rPr>
        <w:t xml:space="preserve">На официальном сайте администрации городского округа Кинель Самарской области в сети Интернет размещаются следующие информационные материалы: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полное наименование и полный почтовый адрес администрации;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справочные телефоны, по которым можно получить консультацию о правилах предоставления муниципальной услуги;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адрес электронной почты администрации городского округа Кинель;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полный текст настоящего Административного регламента с приложениями;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информационные материалы, содержащиеся на информационных стендах в местах предоставления муниципальной услуги.</w:t>
      </w:r>
    </w:p>
    <w:p w:rsidR="00DD40CB" w:rsidRPr="00C45CB8" w:rsidRDefault="00DD40CB" w:rsidP="00A433E5">
      <w:pPr>
        <w:tabs>
          <w:tab w:val="left" w:pos="1134"/>
          <w:tab w:val="left" w:pos="1418"/>
        </w:tabs>
        <w:spacing w:after="0" w:line="360" w:lineRule="auto"/>
        <w:ind w:left="993" w:hanging="426"/>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.14.</w:t>
      </w:r>
      <w:r w:rsidRPr="00C45CB8">
        <w:rPr>
          <w:rFonts w:ascii="Times New Roman" w:hAnsi="Times New Roman"/>
          <w:sz w:val="28"/>
          <w:szCs w:val="28"/>
        </w:rPr>
        <w:t xml:space="preserve">На Портале размещается информация: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полное наименование и полный почтовый адрес администрации городского округа Кинель;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справочные телефоны, по которым можно получить консультацию по порядку предоставления муниципальной услуги;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адрес электронной почты администрации городского округа Кинель;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DD40CB" w:rsidRPr="00C45CB8" w:rsidRDefault="00DD40CB" w:rsidP="00A433E5">
      <w:pPr>
        <w:tabs>
          <w:tab w:val="left" w:pos="0"/>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.15.</w:t>
      </w:r>
      <w:r w:rsidRPr="00C45CB8">
        <w:rPr>
          <w:rFonts w:ascii="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lastRenderedPageBreak/>
        <w:t xml:space="preserve">извлечения из текста настоящего Административного регламента и приложения к нему;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извлечения из нормативных правовых актов по наиболее часто задаваемым вопросам;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перечень документов, представляемых заявителем, и требования, предъявляемые к этим документам;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формы документов для заполнения, образцы заполнения документов;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банковские реквизиты для уплаты государственной пошлины;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перечень оснований для отказа в предоставлении муниципальной услуги;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DD40CB" w:rsidRPr="00C45CB8" w:rsidRDefault="00DD40CB" w:rsidP="00A433E5">
      <w:pPr>
        <w:tabs>
          <w:tab w:val="left" w:pos="284"/>
          <w:tab w:val="left" w:pos="1418"/>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lastRenderedPageBreak/>
        <w:t>1.</w:t>
      </w:r>
      <w:r w:rsidR="00DC24D5">
        <w:rPr>
          <w:rFonts w:ascii="Times New Roman" w:hAnsi="Times New Roman"/>
          <w:sz w:val="28"/>
          <w:szCs w:val="28"/>
        </w:rPr>
        <w:t>4</w:t>
      </w:r>
      <w:r>
        <w:rPr>
          <w:rFonts w:ascii="Times New Roman" w:hAnsi="Times New Roman"/>
          <w:sz w:val="28"/>
          <w:szCs w:val="28"/>
        </w:rPr>
        <w:t>.16.</w:t>
      </w:r>
      <w:r w:rsidRPr="00C45CB8">
        <w:rPr>
          <w:rFonts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roofErr w:type="gramEnd"/>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Указанное в настоящем пункте Административного регламента консультирование осуществляется в следующих формах: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индивидуальное консультирование на личном приеме;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индивидуальное консультирование по почте (по электронной почте);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индивидуальное консультирование по телефону;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публичное письменное консультирование; </w:t>
      </w:r>
    </w:p>
    <w:p w:rsidR="00DD40CB" w:rsidRPr="00C45CB8" w:rsidRDefault="00DD40CB" w:rsidP="00DD40CB">
      <w:pPr>
        <w:tabs>
          <w:tab w:val="left" w:pos="1134"/>
          <w:tab w:val="left" w:pos="1418"/>
        </w:tabs>
        <w:spacing w:line="360" w:lineRule="auto"/>
        <w:ind w:firstLine="708"/>
        <w:jc w:val="both"/>
        <w:rPr>
          <w:rFonts w:ascii="Times New Roman" w:hAnsi="Times New Roman"/>
          <w:sz w:val="28"/>
          <w:szCs w:val="28"/>
        </w:rPr>
      </w:pPr>
      <w:r w:rsidRPr="00C45CB8">
        <w:rPr>
          <w:rFonts w:ascii="Times New Roman" w:hAnsi="Times New Roman"/>
          <w:sz w:val="28"/>
          <w:szCs w:val="28"/>
        </w:rPr>
        <w:t>- публичное устное консультирование.</w:t>
      </w:r>
    </w:p>
    <w:p w:rsidR="00DD40CB" w:rsidRPr="00C45CB8" w:rsidRDefault="00DD40CB" w:rsidP="005B5D61">
      <w:pPr>
        <w:tabs>
          <w:tab w:val="left" w:pos="0"/>
          <w:tab w:val="left" w:pos="1418"/>
        </w:tabs>
        <w:spacing w:after="0" w:line="360" w:lineRule="auto"/>
        <w:ind w:firstLine="709"/>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.17.</w:t>
      </w:r>
      <w:r w:rsidRPr="00C45CB8">
        <w:rPr>
          <w:rFonts w:ascii="Times New Roman" w:hAnsi="Times New Roman"/>
          <w:sz w:val="28"/>
          <w:szCs w:val="28"/>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DD40CB" w:rsidRPr="00C45CB8" w:rsidRDefault="00DD40CB" w:rsidP="00A433E5">
      <w:pPr>
        <w:tabs>
          <w:tab w:val="left" w:pos="0"/>
          <w:tab w:val="left" w:pos="567"/>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 xml:space="preserve">.18. </w:t>
      </w:r>
      <w:r w:rsidRPr="00C45CB8">
        <w:rPr>
          <w:rFonts w:ascii="Times New Roman" w:hAnsi="Times New Roman"/>
          <w:sz w:val="28"/>
          <w:szCs w:val="28"/>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DD40CB" w:rsidRPr="00C45CB8" w:rsidRDefault="00DD40CB" w:rsidP="005B5D61">
      <w:pPr>
        <w:tabs>
          <w:tab w:val="left" w:pos="1134"/>
          <w:tab w:val="left" w:pos="1418"/>
        </w:tabs>
        <w:spacing w:after="0" w:line="360" w:lineRule="auto"/>
        <w:ind w:left="708"/>
        <w:jc w:val="both"/>
        <w:rPr>
          <w:rFonts w:ascii="Times New Roman" w:hAnsi="Times New Roman"/>
          <w:spacing w:val="-1"/>
          <w:sz w:val="28"/>
          <w:szCs w:val="28"/>
        </w:rPr>
      </w:pPr>
      <w:r w:rsidRPr="00C45CB8">
        <w:rPr>
          <w:rFonts w:ascii="Times New Roman" w:hAnsi="Times New Roman"/>
          <w:spacing w:val="-1"/>
          <w:sz w:val="28"/>
          <w:szCs w:val="28"/>
        </w:rPr>
        <w:t xml:space="preserve">- в режиме общей очереди; </w:t>
      </w:r>
    </w:p>
    <w:p w:rsidR="00DD40CB" w:rsidRPr="00C45CB8" w:rsidRDefault="00DD40CB" w:rsidP="005B5D61">
      <w:pPr>
        <w:tabs>
          <w:tab w:val="left" w:pos="1134"/>
          <w:tab w:val="left" w:pos="1418"/>
        </w:tabs>
        <w:spacing w:after="0" w:line="360" w:lineRule="auto"/>
        <w:ind w:left="708"/>
        <w:jc w:val="both"/>
        <w:rPr>
          <w:rFonts w:ascii="Times New Roman" w:hAnsi="Times New Roman"/>
          <w:spacing w:val="-1"/>
          <w:sz w:val="28"/>
          <w:szCs w:val="28"/>
        </w:rPr>
      </w:pPr>
      <w:r w:rsidRPr="00C45CB8">
        <w:rPr>
          <w:rFonts w:ascii="Times New Roman" w:hAnsi="Times New Roman"/>
          <w:spacing w:val="-1"/>
          <w:sz w:val="28"/>
          <w:szCs w:val="28"/>
        </w:rPr>
        <w:t xml:space="preserve">- по предварительной записи. </w:t>
      </w:r>
    </w:p>
    <w:p w:rsidR="00DD40CB" w:rsidRPr="00C45CB8" w:rsidRDefault="00DD40CB" w:rsidP="00A433E5">
      <w:pPr>
        <w:tabs>
          <w:tab w:val="left" w:pos="1134"/>
          <w:tab w:val="left" w:pos="1418"/>
        </w:tabs>
        <w:spacing w:after="0" w:line="360" w:lineRule="auto"/>
        <w:ind w:firstLine="567"/>
        <w:jc w:val="both"/>
        <w:rPr>
          <w:rFonts w:ascii="Times New Roman" w:hAnsi="Times New Roman"/>
          <w:spacing w:val="-5"/>
          <w:sz w:val="28"/>
          <w:szCs w:val="28"/>
        </w:rPr>
      </w:pPr>
      <w:r>
        <w:rPr>
          <w:rFonts w:ascii="Times New Roman" w:hAnsi="Times New Roman"/>
          <w:spacing w:val="-5"/>
          <w:sz w:val="28"/>
          <w:szCs w:val="28"/>
        </w:rPr>
        <w:t>1.</w:t>
      </w:r>
      <w:r w:rsidR="00DC24D5">
        <w:rPr>
          <w:rFonts w:ascii="Times New Roman" w:hAnsi="Times New Roman"/>
          <w:spacing w:val="-5"/>
          <w:sz w:val="28"/>
          <w:szCs w:val="28"/>
        </w:rPr>
        <w:t>4</w:t>
      </w:r>
      <w:r>
        <w:rPr>
          <w:rFonts w:ascii="Times New Roman" w:hAnsi="Times New Roman"/>
          <w:spacing w:val="-5"/>
          <w:sz w:val="28"/>
          <w:szCs w:val="28"/>
        </w:rPr>
        <w:t xml:space="preserve">.19. </w:t>
      </w:r>
      <w:r w:rsidRPr="00C45CB8">
        <w:rPr>
          <w:rFonts w:ascii="Times New Roman" w:hAnsi="Times New Roman"/>
          <w:spacing w:val="-5"/>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w:t>
      </w:r>
      <w:r>
        <w:rPr>
          <w:rFonts w:ascii="Times New Roman" w:hAnsi="Times New Roman"/>
          <w:spacing w:val="-5"/>
          <w:sz w:val="28"/>
          <w:szCs w:val="28"/>
        </w:rPr>
        <w:t xml:space="preserve"> </w:t>
      </w:r>
      <w:r w:rsidRPr="00C45CB8">
        <w:rPr>
          <w:rFonts w:ascii="Times New Roman" w:hAnsi="Times New Roman"/>
          <w:spacing w:val="-5"/>
          <w:sz w:val="28"/>
          <w:szCs w:val="28"/>
        </w:rPr>
        <w:t xml:space="preserve">15 минут. </w:t>
      </w:r>
    </w:p>
    <w:p w:rsidR="00DD40CB" w:rsidRPr="00C45CB8" w:rsidRDefault="00DD40CB" w:rsidP="00A433E5">
      <w:pPr>
        <w:tabs>
          <w:tab w:val="left" w:pos="1134"/>
          <w:tab w:val="left" w:pos="1418"/>
        </w:tabs>
        <w:spacing w:after="0" w:line="360" w:lineRule="auto"/>
        <w:ind w:firstLine="567"/>
        <w:jc w:val="both"/>
        <w:rPr>
          <w:rFonts w:ascii="Times New Roman" w:hAnsi="Times New Roman"/>
          <w:spacing w:val="4"/>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 xml:space="preserve">.20. </w:t>
      </w:r>
      <w:r w:rsidRPr="00C45CB8">
        <w:rPr>
          <w:rFonts w:ascii="Times New Roman" w:hAnsi="Times New Roman"/>
          <w:sz w:val="28"/>
          <w:szCs w:val="28"/>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sidRPr="00C45CB8">
        <w:rPr>
          <w:rFonts w:ascii="Times New Roman" w:hAnsi="Times New Roman"/>
          <w:spacing w:val="-1"/>
          <w:sz w:val="28"/>
          <w:szCs w:val="28"/>
        </w:rPr>
        <w:t>назначает время на основе уже имеющихся встреч с заявителями и времени, удобного заявителю.</w:t>
      </w:r>
      <w:r w:rsidRPr="00C45CB8">
        <w:rPr>
          <w:rFonts w:ascii="Times New Roman" w:hAnsi="Times New Roman"/>
          <w:sz w:val="28"/>
          <w:szCs w:val="28"/>
        </w:rPr>
        <w:t xml:space="preserve"> Определение времени </w:t>
      </w:r>
      <w:r w:rsidRPr="00C45CB8">
        <w:rPr>
          <w:rFonts w:ascii="Times New Roman" w:hAnsi="Times New Roman"/>
          <w:sz w:val="28"/>
          <w:szCs w:val="28"/>
        </w:rPr>
        <w:lastRenderedPageBreak/>
        <w:t xml:space="preserve">проведения консультации по телефону является </w:t>
      </w:r>
      <w:r w:rsidRPr="00C45CB8">
        <w:rPr>
          <w:rFonts w:ascii="Times New Roman" w:hAnsi="Times New Roman"/>
          <w:spacing w:val="-1"/>
          <w:sz w:val="28"/>
          <w:szCs w:val="28"/>
        </w:rPr>
        <w:t xml:space="preserve">приоритетным способом организации консультирования. </w:t>
      </w:r>
      <w:r w:rsidRPr="00C45CB8">
        <w:rPr>
          <w:rFonts w:ascii="Times New Roman" w:hAnsi="Times New Roman"/>
          <w:spacing w:val="4"/>
          <w:sz w:val="28"/>
          <w:szCs w:val="28"/>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Индивидуальное устное консультирование каждого заинтересованного лица не может превышать 20 минут.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w:t>
      </w:r>
      <w:r w:rsidR="00DC24D5">
        <w:rPr>
          <w:rFonts w:ascii="Times New Roman" w:hAnsi="Times New Roman"/>
          <w:sz w:val="28"/>
          <w:szCs w:val="28"/>
        </w:rPr>
        <w:t>4</w:t>
      </w:r>
      <w:r>
        <w:rPr>
          <w:rFonts w:ascii="Times New Roman" w:hAnsi="Times New Roman"/>
          <w:sz w:val="28"/>
          <w:szCs w:val="28"/>
        </w:rPr>
        <w:t xml:space="preserve">.21. </w:t>
      </w:r>
      <w:proofErr w:type="gramStart"/>
      <w:r w:rsidRPr="00C45CB8">
        <w:rPr>
          <w:rFonts w:ascii="Times New Roman" w:hAnsi="Times New Roman"/>
          <w:sz w:val="28"/>
          <w:szCs w:val="28"/>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D40CB" w:rsidRPr="00DC24D5" w:rsidRDefault="00DD40CB" w:rsidP="00A433E5">
      <w:pPr>
        <w:pStyle w:val="af"/>
        <w:numPr>
          <w:ilvl w:val="2"/>
          <w:numId w:val="6"/>
        </w:numPr>
        <w:tabs>
          <w:tab w:val="left" w:pos="142"/>
          <w:tab w:val="left" w:pos="1418"/>
          <w:tab w:val="left" w:pos="1701"/>
        </w:tabs>
        <w:spacing w:after="0" w:line="360" w:lineRule="auto"/>
        <w:ind w:left="0" w:firstLine="567"/>
        <w:jc w:val="both"/>
        <w:rPr>
          <w:rFonts w:ascii="Times New Roman" w:hAnsi="Times New Roman"/>
          <w:sz w:val="28"/>
          <w:szCs w:val="28"/>
        </w:rPr>
      </w:pPr>
      <w:r w:rsidRPr="00DC24D5">
        <w:rPr>
          <w:rFonts w:ascii="Times New Roman" w:hAnsi="Times New Roman"/>
          <w:sz w:val="28"/>
          <w:szCs w:val="28"/>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посредством направления ответа </w:t>
      </w:r>
      <w:proofErr w:type="gramStart"/>
      <w:r w:rsidRPr="00C45CB8">
        <w:rPr>
          <w:rFonts w:ascii="Times New Roman" w:hAnsi="Times New Roman"/>
          <w:sz w:val="28"/>
          <w:szCs w:val="28"/>
        </w:rPr>
        <w:t>на обращение заявителя по почте в адрес заявителя в письменной форме</w:t>
      </w:r>
      <w:proofErr w:type="gramEnd"/>
      <w:r w:rsidRPr="00C45CB8">
        <w:rPr>
          <w:rFonts w:ascii="Times New Roman" w:hAnsi="Times New Roman"/>
          <w:sz w:val="28"/>
          <w:szCs w:val="28"/>
        </w:rPr>
        <w:t xml:space="preserve">;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Ответ на поступившее обращение направляется в течение 30 дней со дня регистрации письменного обращения. </w:t>
      </w:r>
    </w:p>
    <w:p w:rsidR="00DD40CB" w:rsidRPr="00DC24D5" w:rsidRDefault="00DC24D5" w:rsidP="00A433E5">
      <w:pPr>
        <w:tabs>
          <w:tab w:val="left" w:pos="0"/>
          <w:tab w:val="left" w:pos="567"/>
        </w:tabs>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1.4.23.</w:t>
      </w:r>
      <w:r w:rsidR="00DD40CB" w:rsidRPr="00DC24D5">
        <w:rPr>
          <w:rFonts w:ascii="Times New Roman" w:hAnsi="Times New Roman"/>
          <w:sz w:val="28"/>
          <w:szCs w:val="28"/>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roofErr w:type="gramEnd"/>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pacing w:val="-1"/>
          <w:sz w:val="28"/>
          <w:szCs w:val="28"/>
        </w:rPr>
        <w:lastRenderedPageBreak/>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D40CB" w:rsidRPr="00DC24D5" w:rsidRDefault="00DC24D5" w:rsidP="00A433E5">
      <w:pPr>
        <w:tabs>
          <w:tab w:val="left" w:pos="0"/>
          <w:tab w:val="left" w:pos="1418"/>
          <w:tab w:val="left" w:pos="1701"/>
        </w:tabs>
        <w:spacing w:after="0" w:line="360" w:lineRule="auto"/>
        <w:ind w:firstLine="567"/>
        <w:jc w:val="both"/>
        <w:rPr>
          <w:rFonts w:ascii="Times New Roman" w:hAnsi="Times New Roman"/>
          <w:sz w:val="28"/>
          <w:szCs w:val="28"/>
        </w:rPr>
      </w:pPr>
      <w:r>
        <w:rPr>
          <w:rFonts w:ascii="Times New Roman" w:hAnsi="Times New Roman"/>
          <w:sz w:val="28"/>
          <w:szCs w:val="28"/>
        </w:rPr>
        <w:t>1.4.24.</w:t>
      </w:r>
      <w:r w:rsidR="00DD40CB" w:rsidRPr="00DC24D5">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sidR="00DD40CB" w:rsidRPr="00DC24D5">
        <w:rPr>
          <w:rFonts w:ascii="Times New Roman" w:hAnsi="Times New Roman"/>
          <w:sz w:val="28"/>
          <w:szCs w:val="28"/>
        </w:rPr>
        <w:t>предложено</w:t>
      </w:r>
      <w:proofErr w:type="gramEnd"/>
      <w:r w:rsidR="00DD40CB" w:rsidRPr="00DC24D5">
        <w:rPr>
          <w:rFonts w:ascii="Times New Roman" w:hAnsi="Times New Roman"/>
          <w:sz w:val="28"/>
          <w:szCs w:val="28"/>
        </w:rPr>
        <w:t xml:space="preserve"> изложить суть обращения в письменной форме. </w:t>
      </w:r>
    </w:p>
    <w:p w:rsidR="00DD40CB" w:rsidRPr="00DC24D5" w:rsidRDefault="00DC24D5" w:rsidP="00A433E5">
      <w:pPr>
        <w:tabs>
          <w:tab w:val="left" w:pos="284"/>
          <w:tab w:val="left" w:pos="1418"/>
          <w:tab w:val="left" w:pos="1843"/>
        </w:tabs>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1.4.25.</w:t>
      </w:r>
      <w:r w:rsidR="00DD40CB" w:rsidRPr="00DC24D5">
        <w:rPr>
          <w:rFonts w:ascii="Times New Roman" w:hAnsi="Times New Roman"/>
          <w:sz w:val="28"/>
          <w:szCs w:val="28"/>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roofErr w:type="gramEnd"/>
    </w:p>
    <w:p w:rsidR="00DD40CB" w:rsidRPr="00DC24D5" w:rsidRDefault="00DC24D5" w:rsidP="00A433E5">
      <w:pPr>
        <w:pStyle w:val="af"/>
        <w:tabs>
          <w:tab w:val="left" w:pos="1418"/>
        </w:tabs>
        <w:spacing w:after="0" w:line="360" w:lineRule="auto"/>
        <w:ind w:left="0" w:firstLine="567"/>
        <w:jc w:val="both"/>
        <w:rPr>
          <w:rFonts w:ascii="Times New Roman" w:hAnsi="Times New Roman"/>
          <w:sz w:val="28"/>
          <w:szCs w:val="28"/>
        </w:rPr>
      </w:pPr>
      <w:r>
        <w:rPr>
          <w:rFonts w:ascii="Times New Roman" w:hAnsi="Times New Roman"/>
          <w:sz w:val="28"/>
          <w:szCs w:val="28"/>
        </w:rPr>
        <w:t>1.4.26.</w:t>
      </w:r>
      <w:r w:rsidR="00DD40CB" w:rsidRPr="00DC24D5">
        <w:rPr>
          <w:rFonts w:ascii="Times New Roman" w:hAnsi="Times New Roman"/>
          <w:sz w:val="28"/>
          <w:szCs w:val="28"/>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DD40CB" w:rsidRPr="00DC24D5" w:rsidRDefault="00DC24D5" w:rsidP="00A433E5">
      <w:pPr>
        <w:tabs>
          <w:tab w:val="left" w:pos="0"/>
          <w:tab w:val="left" w:pos="1418"/>
        </w:tabs>
        <w:spacing w:after="0" w:line="360" w:lineRule="auto"/>
        <w:ind w:firstLine="567"/>
        <w:jc w:val="both"/>
        <w:rPr>
          <w:rFonts w:ascii="Times New Roman" w:hAnsi="Times New Roman"/>
          <w:sz w:val="28"/>
          <w:szCs w:val="28"/>
        </w:rPr>
      </w:pPr>
      <w:r>
        <w:rPr>
          <w:rFonts w:ascii="Times New Roman" w:hAnsi="Times New Roman"/>
          <w:sz w:val="28"/>
          <w:szCs w:val="28"/>
        </w:rPr>
        <w:t>1.4.27.</w:t>
      </w:r>
      <w:r w:rsidR="00DD40CB" w:rsidRPr="00DC24D5">
        <w:rPr>
          <w:rFonts w:ascii="Times New Roman" w:hAnsi="Times New Roman"/>
          <w:sz w:val="28"/>
          <w:szCs w:val="28"/>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DD40CB" w:rsidRPr="00C45CB8" w:rsidRDefault="00DD40CB" w:rsidP="00A433E5">
      <w:pPr>
        <w:tabs>
          <w:tab w:val="left" w:pos="1134"/>
          <w:tab w:val="left" w:pos="1418"/>
        </w:tabs>
        <w:spacing w:after="0" w:line="360" w:lineRule="auto"/>
        <w:ind w:firstLine="567"/>
        <w:jc w:val="both"/>
        <w:rPr>
          <w:rFonts w:ascii="Times New Roman" w:hAnsi="Times New Roman"/>
          <w:sz w:val="28"/>
          <w:szCs w:val="28"/>
        </w:rPr>
      </w:pPr>
      <w:r w:rsidRPr="00C45CB8">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w:t>
      </w:r>
      <w:r w:rsidRPr="00C45CB8">
        <w:rPr>
          <w:rFonts w:ascii="Times New Roman" w:hAnsi="Times New Roman"/>
          <w:sz w:val="28"/>
          <w:szCs w:val="28"/>
        </w:rPr>
        <w:lastRenderedPageBreak/>
        <w:t xml:space="preserve">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DD40CB" w:rsidRPr="00C45CB8" w:rsidRDefault="00DD40CB" w:rsidP="005B5D61">
      <w:pPr>
        <w:tabs>
          <w:tab w:val="left" w:pos="1134"/>
          <w:tab w:val="left" w:pos="1418"/>
        </w:tabs>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DD40CB" w:rsidRPr="000D6D0A" w:rsidRDefault="000D6D0A" w:rsidP="000D6D0A">
      <w:pPr>
        <w:tabs>
          <w:tab w:val="left" w:pos="1418"/>
          <w:tab w:val="left" w:pos="1843"/>
        </w:tabs>
        <w:spacing w:after="0" w:line="360" w:lineRule="auto"/>
        <w:ind w:firstLine="567"/>
        <w:jc w:val="both"/>
        <w:rPr>
          <w:rFonts w:ascii="Times New Roman" w:hAnsi="Times New Roman"/>
          <w:sz w:val="28"/>
          <w:szCs w:val="28"/>
        </w:rPr>
      </w:pPr>
      <w:r>
        <w:rPr>
          <w:rFonts w:ascii="Times New Roman" w:hAnsi="Times New Roman"/>
          <w:sz w:val="28"/>
          <w:szCs w:val="28"/>
        </w:rPr>
        <w:t>1.4.28.</w:t>
      </w:r>
      <w:r w:rsidR="00DD40CB" w:rsidRPr="000D6D0A">
        <w:rPr>
          <w:rFonts w:ascii="Times New Roman" w:hAnsi="Times New Roman"/>
          <w:sz w:val="28"/>
          <w:szCs w:val="28"/>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AE00A6" w:rsidRPr="00D460A4" w:rsidRDefault="00AE00A6" w:rsidP="005B5D61">
      <w:pPr>
        <w:pStyle w:val="ConsPlusNormal"/>
        <w:spacing w:line="360" w:lineRule="auto"/>
        <w:jc w:val="center"/>
        <w:outlineLvl w:val="0"/>
        <w:rPr>
          <w:rFonts w:ascii="Times New Roman" w:hAnsi="Times New Roman" w:cs="Times New Roman"/>
          <w:b/>
          <w:sz w:val="28"/>
          <w:szCs w:val="28"/>
        </w:rPr>
      </w:pPr>
      <w:r w:rsidRPr="00D460A4">
        <w:rPr>
          <w:rFonts w:ascii="Times New Roman" w:hAnsi="Times New Roman" w:cs="Times New Roman"/>
          <w:b/>
          <w:sz w:val="28"/>
          <w:szCs w:val="28"/>
        </w:rPr>
        <w:t>2. Стандарт предоставления муниципальной услуги</w:t>
      </w:r>
    </w:p>
    <w:p w:rsidR="00AE00A6" w:rsidRPr="00BF72DE" w:rsidRDefault="00AE00A6" w:rsidP="005B5D61">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2.1. Наименование муниципальной услуги </w:t>
      </w:r>
      <w:r w:rsidR="007A181C">
        <w:rPr>
          <w:rFonts w:ascii="Times New Roman" w:hAnsi="Times New Roman" w:cs="Times New Roman"/>
          <w:sz w:val="28"/>
          <w:szCs w:val="28"/>
        </w:rPr>
        <w:t>-</w:t>
      </w:r>
      <w:r w:rsidR="007F2E5E">
        <w:rPr>
          <w:rFonts w:ascii="Times New Roman" w:hAnsi="Times New Roman" w:cs="Times New Roman"/>
          <w:sz w:val="28"/>
          <w:szCs w:val="28"/>
        </w:rPr>
        <w:t xml:space="preserve"> </w:t>
      </w:r>
      <w:r>
        <w:rPr>
          <w:rFonts w:ascii="Times New Roman" w:hAnsi="Times New Roman" w:cs="Times New Roman"/>
          <w:sz w:val="28"/>
          <w:szCs w:val="28"/>
        </w:rPr>
        <w:t>«</w:t>
      </w:r>
      <w:r w:rsidR="00041E8C">
        <w:rPr>
          <w:rFonts w:ascii="Times New Roman" w:hAnsi="Times New Roman" w:cs="Times New Roman"/>
          <w:sz w:val="28"/>
          <w:szCs w:val="28"/>
        </w:rPr>
        <w:t>Защита</w:t>
      </w:r>
      <w:r w:rsidRPr="00AE00A6">
        <w:rPr>
          <w:rFonts w:ascii="Times New Roman" w:hAnsi="Times New Roman" w:cs="Times New Roman"/>
          <w:sz w:val="28"/>
          <w:szCs w:val="28"/>
        </w:rPr>
        <w:t xml:space="preserve"> прав потребителей</w:t>
      </w:r>
      <w:r>
        <w:rPr>
          <w:rFonts w:ascii="Times New Roman" w:hAnsi="Times New Roman" w:cs="Times New Roman"/>
          <w:sz w:val="28"/>
          <w:szCs w:val="28"/>
        </w:rPr>
        <w:t>»</w:t>
      </w:r>
      <w:r w:rsidRPr="00BF72DE">
        <w:rPr>
          <w:rFonts w:ascii="Times New Roman" w:hAnsi="Times New Roman" w:cs="Times New Roman"/>
          <w:sz w:val="28"/>
          <w:szCs w:val="28"/>
        </w:rPr>
        <w:t>.</w:t>
      </w:r>
    </w:p>
    <w:p w:rsidR="00C449A5" w:rsidRDefault="00AE00A6" w:rsidP="005B5D61">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 xml:space="preserve"> – </w:t>
      </w:r>
      <w:r w:rsidR="00C449A5">
        <w:rPr>
          <w:rFonts w:ascii="Times New Roman" w:hAnsi="Times New Roman" w:cs="Times New Roman"/>
          <w:sz w:val="28"/>
          <w:szCs w:val="28"/>
        </w:rPr>
        <w:t>администрация городского о</w:t>
      </w:r>
      <w:r w:rsidR="007F2E5E">
        <w:rPr>
          <w:rFonts w:ascii="Times New Roman" w:hAnsi="Times New Roman" w:cs="Times New Roman"/>
          <w:sz w:val="28"/>
          <w:szCs w:val="28"/>
        </w:rPr>
        <w:t>круга  Кинель Самарской области (далее уполномоченный орган). Должностное лицо уполномоченного округа -</w:t>
      </w:r>
      <w:r w:rsidR="00C449A5">
        <w:rPr>
          <w:rFonts w:ascii="Times New Roman" w:hAnsi="Times New Roman" w:cs="Times New Roman"/>
          <w:sz w:val="28"/>
          <w:szCs w:val="28"/>
        </w:rPr>
        <w:t xml:space="preserve"> специалист отдела экономики и потребительского рынка управления экономического развития, инвестиций и потребительского рынка.</w:t>
      </w:r>
    </w:p>
    <w:p w:rsidR="00D4709A" w:rsidRPr="00C45CB8" w:rsidRDefault="00D4709A" w:rsidP="005B5D61">
      <w:pPr>
        <w:shd w:val="clear" w:color="auto" w:fill="FFFFFF"/>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xml:space="preserve">2.3. </w:t>
      </w:r>
      <w:proofErr w:type="gramStart"/>
      <w:r w:rsidRPr="00C45CB8">
        <w:rPr>
          <w:rFonts w:ascii="Times New Roman" w:hAnsi="Times New Roman"/>
          <w:sz w:val="28"/>
          <w:szCs w:val="28"/>
        </w:rPr>
        <w:t xml:space="preserve">Предоставление муниципальной услуги осуществляется в МФЦ предоставления государственных и муниципальных услуг  в части приема документов, необходимых для предоставления муниципальной услуги, доставки документов </w:t>
      </w:r>
      <w:r w:rsidRPr="00D4709A">
        <w:rPr>
          <w:rFonts w:ascii="Times New Roman" w:hAnsi="Times New Roman"/>
          <w:sz w:val="28"/>
          <w:szCs w:val="28"/>
        </w:rPr>
        <w:t>в</w:t>
      </w:r>
      <w:r w:rsidRPr="00C45CB8">
        <w:rPr>
          <w:rFonts w:ascii="Times New Roman" w:hAnsi="Times New Roman"/>
          <w:sz w:val="28"/>
          <w:szCs w:val="28"/>
        </w:rPr>
        <w:t xml:space="preserve"> администрацию, выдачи документов заявителю.</w:t>
      </w:r>
      <w:proofErr w:type="gramEnd"/>
    </w:p>
    <w:p w:rsidR="00AE00A6" w:rsidRPr="00041E8C" w:rsidRDefault="00AE00A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709A">
        <w:rPr>
          <w:rFonts w:ascii="Times New Roman" w:hAnsi="Times New Roman" w:cs="Times New Roman"/>
          <w:sz w:val="28"/>
          <w:szCs w:val="28"/>
        </w:rPr>
        <w:t>4</w:t>
      </w:r>
      <w:r>
        <w:rPr>
          <w:rFonts w:ascii="Times New Roman" w:hAnsi="Times New Roman" w:cs="Times New Roman"/>
          <w:sz w:val="28"/>
          <w:szCs w:val="28"/>
        </w:rPr>
        <w:t xml:space="preserve">. </w:t>
      </w:r>
      <w:r w:rsidR="0030528E" w:rsidRPr="00BF72DE">
        <w:rPr>
          <w:rFonts w:ascii="Times New Roman" w:hAnsi="Times New Roman" w:cs="Times New Roman"/>
          <w:sz w:val="28"/>
          <w:szCs w:val="28"/>
        </w:rPr>
        <w:t>Конечным результатом предоставления муниципальной услуги является консультация, методическая по</w:t>
      </w:r>
      <w:r w:rsidR="00B23C2F">
        <w:rPr>
          <w:rFonts w:ascii="Times New Roman" w:hAnsi="Times New Roman" w:cs="Times New Roman"/>
          <w:sz w:val="28"/>
          <w:szCs w:val="28"/>
        </w:rPr>
        <w:t xml:space="preserve">ддержка, проведение мероприятия, </w:t>
      </w:r>
      <w:r w:rsidR="00B23C2F" w:rsidRPr="00041E8C">
        <w:rPr>
          <w:rFonts w:ascii="Times New Roman" w:hAnsi="Times New Roman" w:cs="Times New Roman"/>
          <w:sz w:val="28"/>
          <w:szCs w:val="28"/>
        </w:rPr>
        <w:t>отказ в предоставлении муниципальной услуги.</w:t>
      </w:r>
    </w:p>
    <w:p w:rsidR="00610FAE" w:rsidRPr="00610FAE" w:rsidRDefault="0071337F"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D4709A">
        <w:rPr>
          <w:rFonts w:ascii="Times New Roman" w:hAnsi="Times New Roman" w:cs="Times New Roman"/>
          <w:sz w:val="28"/>
          <w:szCs w:val="28"/>
        </w:rPr>
        <w:t>5</w:t>
      </w:r>
      <w:r>
        <w:rPr>
          <w:rFonts w:ascii="Times New Roman" w:hAnsi="Times New Roman" w:cs="Times New Roman"/>
          <w:sz w:val="28"/>
          <w:szCs w:val="28"/>
        </w:rPr>
        <w:t xml:space="preserve">. </w:t>
      </w:r>
      <w:r w:rsidR="007A181C" w:rsidRPr="00BF72DE">
        <w:rPr>
          <w:rFonts w:ascii="Times New Roman" w:hAnsi="Times New Roman" w:cs="Times New Roman"/>
          <w:sz w:val="28"/>
          <w:szCs w:val="28"/>
        </w:rPr>
        <w:t>Срок предоставления муниципальной услуги не должен превышать 30 дней с момента регистрации поступившего документа с приложением документов, необходимых для предоставления муниципальной услуги, предусмотренных настоящим административным регламентом</w:t>
      </w:r>
      <w:r w:rsidR="00C449A5">
        <w:rPr>
          <w:rFonts w:ascii="Times New Roman" w:hAnsi="Times New Roman" w:cs="Times New Roman"/>
          <w:sz w:val="28"/>
          <w:szCs w:val="28"/>
        </w:rPr>
        <w:t>.</w:t>
      </w:r>
    </w:p>
    <w:p w:rsidR="00A5077D" w:rsidRPr="00BF72DE" w:rsidRDefault="00F45F99"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709A">
        <w:rPr>
          <w:rFonts w:ascii="Times New Roman" w:hAnsi="Times New Roman" w:cs="Times New Roman"/>
          <w:sz w:val="28"/>
          <w:szCs w:val="28"/>
        </w:rPr>
        <w:t>6</w:t>
      </w:r>
      <w:r>
        <w:rPr>
          <w:rFonts w:ascii="Times New Roman" w:hAnsi="Times New Roman" w:cs="Times New Roman"/>
          <w:sz w:val="28"/>
          <w:szCs w:val="28"/>
        </w:rPr>
        <w:t xml:space="preserve">. </w:t>
      </w:r>
      <w:r w:rsidR="00A5077D" w:rsidRPr="00BF72DE">
        <w:rPr>
          <w:rFonts w:ascii="Times New Roman" w:hAnsi="Times New Roman" w:cs="Times New Roman"/>
          <w:sz w:val="28"/>
          <w:szCs w:val="28"/>
        </w:rPr>
        <w:t>Правовые основания для предоставления муниципальной услуги.</w:t>
      </w:r>
    </w:p>
    <w:p w:rsidR="00DC24D5" w:rsidRDefault="00DC24D5" w:rsidP="00DC24D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Правовые основания предоставления муниципальной услуги осуществляются в соответствии со следующими нормативными правовыми актами: </w:t>
      </w:r>
    </w:p>
    <w:p w:rsidR="00DC24D5" w:rsidRDefault="00DC24D5" w:rsidP="00DC24D5">
      <w:pPr>
        <w:pStyle w:val="ConsPlusNormal"/>
        <w:spacing w:line="360" w:lineRule="auto"/>
        <w:ind w:firstLine="540"/>
        <w:jc w:val="both"/>
        <w:rPr>
          <w:rFonts w:ascii="Times New Roman" w:hAnsi="Times New Roman" w:cs="Times New Roman"/>
          <w:color w:val="C00000"/>
          <w:sz w:val="28"/>
          <w:szCs w:val="28"/>
        </w:rPr>
      </w:pPr>
      <w:r w:rsidRPr="00092FC6">
        <w:rPr>
          <w:rFonts w:ascii="Times New Roman" w:hAnsi="Times New Roman" w:cs="Times New Roman"/>
          <w:sz w:val="28"/>
          <w:szCs w:val="28"/>
        </w:rPr>
        <w:t>–</w:t>
      </w:r>
      <w:r w:rsidRPr="00092FC6">
        <w:rPr>
          <w:rFonts w:ascii="Times New Roman" w:hAnsi="Times New Roman" w:cs="Times New Roman"/>
          <w:sz w:val="28"/>
          <w:szCs w:val="28"/>
        </w:rPr>
        <w:tab/>
        <w:t>Конституцией Российской Федерации (Собрание законодательства Российской Федерации, 2009, № 4);</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 Граждански</w:t>
      </w:r>
      <w:r>
        <w:rPr>
          <w:rFonts w:ascii="Times New Roman" w:hAnsi="Times New Roman" w:cs="Times New Roman"/>
          <w:sz w:val="28"/>
          <w:szCs w:val="28"/>
        </w:rPr>
        <w:t>м</w:t>
      </w:r>
      <w:r w:rsidRPr="00041E8C">
        <w:rPr>
          <w:rFonts w:ascii="Times New Roman" w:hAnsi="Times New Roman" w:cs="Times New Roman"/>
          <w:sz w:val="28"/>
          <w:szCs w:val="28"/>
        </w:rPr>
        <w:t xml:space="preserve"> кодекс</w:t>
      </w:r>
      <w:r>
        <w:rPr>
          <w:rFonts w:ascii="Times New Roman" w:hAnsi="Times New Roman" w:cs="Times New Roman"/>
          <w:sz w:val="28"/>
          <w:szCs w:val="28"/>
        </w:rPr>
        <w:t>ом</w:t>
      </w:r>
      <w:r w:rsidRPr="00041E8C">
        <w:rPr>
          <w:rFonts w:ascii="Times New Roman" w:hAnsi="Times New Roman" w:cs="Times New Roman"/>
          <w:sz w:val="28"/>
          <w:szCs w:val="28"/>
        </w:rPr>
        <w:t xml:space="preserve"> Российской Федерации от 30.11.1994 № 51-ФЗ;</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Федеральным законом Российской Федерации от 6 октября 2003 г. № 131-ФЗ «Об общих принципах организации местного самоуправления в Российской Федерации» («Российская газета» – опубликовано 8 октября 2003 г.);</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 xml:space="preserve">Федеральным законом Российской Федерации от 27 июля 2010 г. </w:t>
      </w:r>
      <w:r>
        <w:rPr>
          <w:rFonts w:ascii="Times New Roman" w:hAnsi="Times New Roman" w:cs="Times New Roman"/>
          <w:sz w:val="28"/>
          <w:szCs w:val="28"/>
        </w:rPr>
        <w:t xml:space="preserve">                </w:t>
      </w:r>
      <w:r w:rsidRPr="00041E8C">
        <w:rPr>
          <w:rFonts w:ascii="Times New Roman" w:hAnsi="Times New Roman" w:cs="Times New Roman"/>
          <w:sz w:val="28"/>
          <w:szCs w:val="28"/>
        </w:rPr>
        <w:t>№ 210-ФЗ «Об организации предоставления государственных и муниципальных услуг» (Собрание законодательства Российской Федерации, № 31, 02.08.2010, ст. 4179);</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Федеральным законом от 27 июля 2006 № 149-ФЗ «Об информации, информационных технологиях и о защите информации» (Собрание законодательства Российской Федерации, 2006, № 31, ст. 3448);</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Законом Российской Федерации от 7 февраля 1992 г. № 2300-1 «О защите прав потребителей» (Собрание законодательства Российской Федерации, 2006, № 31 (ч. 1), ст. 3439; № 43, ст. 4412; № 48, ст. 4943);</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proofErr w:type="gramStart"/>
      <w:r w:rsidRPr="00041E8C">
        <w:rPr>
          <w:rFonts w:ascii="Times New Roman" w:hAnsi="Times New Roman" w:cs="Times New Roman"/>
          <w:sz w:val="28"/>
          <w:szCs w:val="28"/>
        </w:rPr>
        <w:t>–</w:t>
      </w:r>
      <w:r w:rsidRPr="00041E8C">
        <w:rPr>
          <w:rFonts w:ascii="Times New Roman" w:hAnsi="Times New Roman" w:cs="Times New Roman"/>
          <w:sz w:val="28"/>
          <w:szCs w:val="28"/>
        </w:rPr>
        <w:tab/>
        <w:t>Постановление</w:t>
      </w:r>
      <w:r>
        <w:rPr>
          <w:rFonts w:ascii="Times New Roman" w:hAnsi="Times New Roman" w:cs="Times New Roman"/>
          <w:sz w:val="28"/>
          <w:szCs w:val="28"/>
        </w:rPr>
        <w:t>м</w:t>
      </w:r>
      <w:r w:rsidRPr="00041E8C">
        <w:rPr>
          <w:rFonts w:ascii="Times New Roman" w:hAnsi="Times New Roman" w:cs="Times New Roman"/>
          <w:sz w:val="28"/>
          <w:szCs w:val="28"/>
        </w:rPr>
        <w:t xml:space="preserve">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w:t>
      </w:r>
      <w:r w:rsidRPr="00041E8C">
        <w:rPr>
          <w:rFonts w:ascii="Times New Roman" w:hAnsi="Times New Roman" w:cs="Times New Roman"/>
          <w:sz w:val="28"/>
          <w:szCs w:val="28"/>
        </w:rPr>
        <w:lastRenderedPageBreak/>
        <w:t>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6B0FF5">
        <w:rPr>
          <w:rFonts w:ascii="Times New Roman" w:hAnsi="Times New Roman" w:cs="Times New Roman"/>
          <w:sz w:val="28"/>
          <w:szCs w:val="28"/>
        </w:rPr>
        <w:t>» ("Российск</w:t>
      </w:r>
      <w:r>
        <w:rPr>
          <w:rFonts w:ascii="Times New Roman" w:hAnsi="Times New Roman" w:cs="Times New Roman"/>
          <w:sz w:val="28"/>
          <w:szCs w:val="28"/>
        </w:rPr>
        <w:t>ая</w:t>
      </w:r>
      <w:r w:rsidRPr="006B0FF5">
        <w:rPr>
          <w:rFonts w:ascii="Times New Roman" w:hAnsi="Times New Roman" w:cs="Times New Roman"/>
          <w:sz w:val="28"/>
          <w:szCs w:val="28"/>
        </w:rPr>
        <w:t xml:space="preserve"> газет</w:t>
      </w:r>
      <w:r>
        <w:rPr>
          <w:rFonts w:ascii="Times New Roman" w:hAnsi="Times New Roman" w:cs="Times New Roman"/>
          <w:sz w:val="28"/>
          <w:szCs w:val="28"/>
        </w:rPr>
        <w:t>а</w:t>
      </w:r>
      <w:r w:rsidRPr="006B0FF5">
        <w:rPr>
          <w:rFonts w:ascii="Times New Roman" w:hAnsi="Times New Roman" w:cs="Times New Roman"/>
          <w:sz w:val="28"/>
          <w:szCs w:val="28"/>
        </w:rPr>
        <w:t>" от</w:t>
      </w:r>
      <w:proofErr w:type="gramEnd"/>
      <w:r w:rsidRPr="006B0FF5">
        <w:rPr>
          <w:rFonts w:ascii="Times New Roman" w:hAnsi="Times New Roman" w:cs="Times New Roman"/>
          <w:sz w:val="28"/>
          <w:szCs w:val="28"/>
        </w:rPr>
        <w:t xml:space="preserve"> </w:t>
      </w:r>
      <w:proofErr w:type="gramStart"/>
      <w:r w:rsidRPr="006B0FF5">
        <w:rPr>
          <w:rFonts w:ascii="Times New Roman" w:hAnsi="Times New Roman" w:cs="Times New Roman"/>
          <w:sz w:val="28"/>
          <w:szCs w:val="28"/>
        </w:rPr>
        <w:t>4 февраля 1998 г., Собрани</w:t>
      </w:r>
      <w:r>
        <w:rPr>
          <w:rFonts w:ascii="Times New Roman" w:hAnsi="Times New Roman" w:cs="Times New Roman"/>
          <w:sz w:val="28"/>
          <w:szCs w:val="28"/>
        </w:rPr>
        <w:t>е</w:t>
      </w:r>
      <w:r w:rsidRPr="006B0FF5">
        <w:rPr>
          <w:rFonts w:ascii="Times New Roman" w:hAnsi="Times New Roman" w:cs="Times New Roman"/>
          <w:sz w:val="28"/>
          <w:szCs w:val="28"/>
        </w:rPr>
        <w:t xml:space="preserve"> законодательства Российской Федерации от 26 января 1998 г. N 4 ст. 482);</w:t>
      </w:r>
      <w:proofErr w:type="gramEnd"/>
    </w:p>
    <w:p w:rsidR="00DC24D5" w:rsidRPr="00D362F8"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Постановление</w:t>
      </w:r>
      <w:r>
        <w:rPr>
          <w:rFonts w:ascii="Times New Roman" w:hAnsi="Times New Roman" w:cs="Times New Roman"/>
          <w:sz w:val="28"/>
          <w:szCs w:val="28"/>
        </w:rPr>
        <w:t>м</w:t>
      </w:r>
      <w:r w:rsidRPr="00041E8C">
        <w:rPr>
          <w:rFonts w:ascii="Times New Roman" w:hAnsi="Times New Roman" w:cs="Times New Roman"/>
          <w:sz w:val="28"/>
          <w:szCs w:val="28"/>
        </w:rPr>
        <w:t xml:space="preserve"> Правительства РФ от 15.08.1997 N 1025 «Об утверждении Правил бытового обслуживания населения в Российской Федерации»</w:t>
      </w:r>
      <w:r>
        <w:rPr>
          <w:rFonts w:ascii="Times New Roman" w:hAnsi="Times New Roman" w:cs="Times New Roman"/>
          <w:sz w:val="28"/>
          <w:szCs w:val="28"/>
        </w:rPr>
        <w:t xml:space="preserve"> </w:t>
      </w:r>
      <w:r w:rsidRPr="00D362F8">
        <w:rPr>
          <w:rFonts w:ascii="Times New Roman" w:hAnsi="Times New Roman" w:cs="Times New Roman"/>
          <w:sz w:val="28"/>
          <w:szCs w:val="28"/>
        </w:rPr>
        <w:t>("Российск</w:t>
      </w:r>
      <w:r>
        <w:rPr>
          <w:rFonts w:ascii="Times New Roman" w:hAnsi="Times New Roman" w:cs="Times New Roman"/>
          <w:sz w:val="28"/>
          <w:szCs w:val="28"/>
        </w:rPr>
        <w:t>ая</w:t>
      </w:r>
      <w:r w:rsidRPr="00D362F8">
        <w:rPr>
          <w:rFonts w:ascii="Times New Roman" w:hAnsi="Times New Roman" w:cs="Times New Roman"/>
          <w:sz w:val="28"/>
          <w:szCs w:val="28"/>
        </w:rPr>
        <w:t xml:space="preserve"> газет</w:t>
      </w:r>
      <w:r>
        <w:rPr>
          <w:rFonts w:ascii="Times New Roman" w:hAnsi="Times New Roman" w:cs="Times New Roman"/>
          <w:sz w:val="28"/>
          <w:szCs w:val="28"/>
        </w:rPr>
        <w:t>а</w:t>
      </w:r>
      <w:r w:rsidRPr="00D362F8">
        <w:rPr>
          <w:rFonts w:ascii="Times New Roman" w:hAnsi="Times New Roman" w:cs="Times New Roman"/>
          <w:sz w:val="28"/>
          <w:szCs w:val="28"/>
        </w:rPr>
        <w:t>" от 28 августа 1997 г., Собрани</w:t>
      </w:r>
      <w:r>
        <w:rPr>
          <w:rFonts w:ascii="Times New Roman" w:hAnsi="Times New Roman" w:cs="Times New Roman"/>
          <w:sz w:val="28"/>
          <w:szCs w:val="28"/>
        </w:rPr>
        <w:t>е</w:t>
      </w:r>
      <w:r w:rsidRPr="00D362F8">
        <w:rPr>
          <w:rFonts w:ascii="Times New Roman" w:hAnsi="Times New Roman" w:cs="Times New Roman"/>
          <w:sz w:val="28"/>
          <w:szCs w:val="28"/>
        </w:rPr>
        <w:t xml:space="preserve"> законодательства Российской Федерации от 25 августа 1997 г. N 34, ст. 3979);</w:t>
      </w:r>
    </w:p>
    <w:p w:rsidR="00DC24D5" w:rsidRPr="00041E8C" w:rsidRDefault="00DC24D5" w:rsidP="00DC24D5">
      <w:pPr>
        <w:pStyle w:val="ConsPlusNormal"/>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w:t>
      </w:r>
      <w:r w:rsidRPr="00041E8C">
        <w:rPr>
          <w:rFonts w:ascii="Times New Roman" w:hAnsi="Times New Roman" w:cs="Times New Roman"/>
          <w:sz w:val="28"/>
          <w:szCs w:val="28"/>
        </w:rPr>
        <w:tab/>
        <w:t>Постановление</w:t>
      </w:r>
      <w:r>
        <w:rPr>
          <w:rFonts w:ascii="Times New Roman" w:hAnsi="Times New Roman" w:cs="Times New Roman"/>
          <w:sz w:val="28"/>
          <w:szCs w:val="28"/>
        </w:rPr>
        <w:t xml:space="preserve">м </w:t>
      </w:r>
      <w:r w:rsidRPr="00041E8C">
        <w:rPr>
          <w:rFonts w:ascii="Times New Roman" w:hAnsi="Times New Roman" w:cs="Times New Roman"/>
          <w:sz w:val="28"/>
          <w:szCs w:val="28"/>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w:t>
      </w:r>
      <w:r w:rsidRPr="00D362F8">
        <w:t xml:space="preserve"> </w:t>
      </w:r>
      <w:r w:rsidRPr="00D362F8">
        <w:rPr>
          <w:rFonts w:ascii="Times New Roman" w:hAnsi="Times New Roman" w:cs="Times New Roman"/>
          <w:sz w:val="28"/>
          <w:szCs w:val="28"/>
        </w:rPr>
        <w:t>("Российск</w:t>
      </w:r>
      <w:r>
        <w:rPr>
          <w:rFonts w:ascii="Times New Roman" w:hAnsi="Times New Roman" w:cs="Times New Roman"/>
          <w:sz w:val="28"/>
          <w:szCs w:val="28"/>
        </w:rPr>
        <w:t>ая</w:t>
      </w:r>
      <w:r w:rsidRPr="00D362F8">
        <w:rPr>
          <w:rFonts w:ascii="Times New Roman" w:hAnsi="Times New Roman" w:cs="Times New Roman"/>
          <w:sz w:val="28"/>
          <w:szCs w:val="28"/>
        </w:rPr>
        <w:t xml:space="preserve"> газет</w:t>
      </w:r>
      <w:r>
        <w:rPr>
          <w:rFonts w:ascii="Times New Roman" w:hAnsi="Times New Roman" w:cs="Times New Roman"/>
          <w:sz w:val="28"/>
          <w:szCs w:val="28"/>
        </w:rPr>
        <w:t xml:space="preserve">а" от 1 июня 2011 г. N 116, </w:t>
      </w:r>
      <w:r w:rsidRPr="00D362F8">
        <w:rPr>
          <w:rFonts w:ascii="Times New Roman" w:hAnsi="Times New Roman" w:cs="Times New Roman"/>
          <w:sz w:val="28"/>
          <w:szCs w:val="28"/>
        </w:rPr>
        <w:t xml:space="preserve"> Собрани</w:t>
      </w:r>
      <w:r>
        <w:rPr>
          <w:rFonts w:ascii="Times New Roman" w:hAnsi="Times New Roman" w:cs="Times New Roman"/>
          <w:sz w:val="28"/>
          <w:szCs w:val="28"/>
        </w:rPr>
        <w:t>е</w:t>
      </w:r>
      <w:r w:rsidRPr="00D362F8">
        <w:rPr>
          <w:rFonts w:ascii="Times New Roman" w:hAnsi="Times New Roman" w:cs="Times New Roman"/>
          <w:sz w:val="28"/>
          <w:szCs w:val="28"/>
        </w:rPr>
        <w:t xml:space="preserve"> законодательства Российской Федерации от 30 мая 2011 г. N 22 ст. 3168);</w:t>
      </w:r>
      <w:r>
        <w:t xml:space="preserve"> </w:t>
      </w:r>
    </w:p>
    <w:p w:rsidR="00DC24D5" w:rsidRPr="004F41AF" w:rsidRDefault="00DC24D5" w:rsidP="00DC24D5">
      <w:pPr>
        <w:pStyle w:val="ConsPlusNormal"/>
        <w:spacing w:line="360" w:lineRule="auto"/>
        <w:ind w:firstLine="540"/>
        <w:jc w:val="both"/>
        <w:rPr>
          <w:rFonts w:ascii="Times New Roman" w:hAnsi="Times New Roman" w:cs="Times New Roman"/>
          <w:sz w:val="28"/>
          <w:szCs w:val="28"/>
        </w:rPr>
      </w:pPr>
      <w:proofErr w:type="gramStart"/>
      <w:r w:rsidRPr="00092FC6">
        <w:rPr>
          <w:rFonts w:ascii="Times New Roman" w:hAnsi="Times New Roman" w:cs="Times New Roman"/>
          <w:sz w:val="28"/>
          <w:szCs w:val="28"/>
        </w:rPr>
        <w:t>–</w:t>
      </w:r>
      <w:r w:rsidRPr="00092FC6">
        <w:rPr>
          <w:rFonts w:ascii="Times New Roman" w:hAnsi="Times New Roman" w:cs="Times New Roman"/>
          <w:sz w:val="28"/>
          <w:szCs w:val="28"/>
        </w:rPr>
        <w:tab/>
      </w:r>
      <w:r w:rsidRPr="00986907">
        <w:rPr>
          <w:rFonts w:ascii="Times New Roman" w:hAnsi="Times New Roman" w:cs="Times New Roman"/>
          <w:sz w:val="28"/>
          <w:szCs w:val="28"/>
        </w:rPr>
        <w:t>Постановлением Правительства Самарской области от 27.01.2010 № 16 « О разработке и  утверждении административных</w:t>
      </w:r>
      <w:r w:rsidRPr="00092FC6">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 органов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CB48BD">
        <w:t xml:space="preserve"> </w:t>
      </w:r>
      <w:r w:rsidRPr="004F41AF">
        <w:rPr>
          <w:rFonts w:ascii="Times New Roman" w:hAnsi="Times New Roman" w:cs="Times New Roman"/>
          <w:sz w:val="28"/>
          <w:szCs w:val="28"/>
        </w:rPr>
        <w:t>("Волжская коммуна" от 29 января 2011 г. N 28);</w:t>
      </w:r>
      <w:proofErr w:type="gramEnd"/>
    </w:p>
    <w:p w:rsidR="00DC24D5" w:rsidRPr="00444E8D" w:rsidRDefault="00DC24D5" w:rsidP="00DC24D5">
      <w:pPr>
        <w:pStyle w:val="ConsPlusNormal"/>
        <w:spacing w:line="360" w:lineRule="auto"/>
        <w:ind w:firstLine="540"/>
        <w:jc w:val="both"/>
        <w:rPr>
          <w:rFonts w:ascii="Times New Roman" w:hAnsi="Times New Roman" w:cs="Times New Roman"/>
          <w:sz w:val="28"/>
          <w:szCs w:val="28"/>
        </w:rPr>
      </w:pPr>
      <w:proofErr w:type="gramStart"/>
      <w:r w:rsidRPr="00092FC6">
        <w:rPr>
          <w:rFonts w:ascii="Times New Roman" w:hAnsi="Times New Roman" w:cs="Times New Roman"/>
          <w:sz w:val="28"/>
          <w:szCs w:val="28"/>
        </w:rPr>
        <w:t>–</w:t>
      </w:r>
      <w:r w:rsidRPr="00092FC6">
        <w:rPr>
          <w:rFonts w:ascii="Times New Roman" w:hAnsi="Times New Roman" w:cs="Times New Roman"/>
          <w:sz w:val="28"/>
          <w:szCs w:val="28"/>
        </w:rPr>
        <w:tab/>
        <w:t>Постановление</w:t>
      </w:r>
      <w:r>
        <w:rPr>
          <w:rFonts w:ascii="Times New Roman" w:hAnsi="Times New Roman" w:cs="Times New Roman"/>
          <w:sz w:val="28"/>
          <w:szCs w:val="28"/>
        </w:rPr>
        <w:t>м</w:t>
      </w:r>
      <w:r w:rsidRPr="00092FC6">
        <w:rPr>
          <w:rFonts w:ascii="Times New Roman" w:hAnsi="Times New Roman" w:cs="Times New Roman"/>
          <w:sz w:val="28"/>
          <w:szCs w:val="28"/>
        </w:rPr>
        <w:t xml:space="preserve"> Правительства Самарской области от 27.03.2015 № 149 «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444E8D">
        <w:t xml:space="preserve"> </w:t>
      </w:r>
      <w:r w:rsidRPr="00444E8D">
        <w:rPr>
          <w:rFonts w:ascii="Times New Roman" w:hAnsi="Times New Roman" w:cs="Times New Roman"/>
          <w:sz w:val="28"/>
          <w:szCs w:val="28"/>
        </w:rPr>
        <w:t>("Волжская коммуна" от 31 марта 2015 г. N 75);</w:t>
      </w:r>
      <w:proofErr w:type="gramEnd"/>
    </w:p>
    <w:p w:rsidR="00DC24D5" w:rsidRDefault="00DC24D5" w:rsidP="00DC24D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Уставом городского округа Кинель Самарской области;</w:t>
      </w:r>
    </w:p>
    <w:p w:rsidR="00DC24D5" w:rsidRDefault="00DC24D5" w:rsidP="00DC24D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30528E" w:rsidRPr="0030528E" w:rsidRDefault="00092FC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709A">
        <w:rPr>
          <w:rFonts w:ascii="Times New Roman" w:hAnsi="Times New Roman" w:cs="Times New Roman"/>
          <w:sz w:val="28"/>
          <w:szCs w:val="28"/>
        </w:rPr>
        <w:t>7</w:t>
      </w:r>
      <w:r>
        <w:rPr>
          <w:rFonts w:ascii="Times New Roman" w:hAnsi="Times New Roman" w:cs="Times New Roman"/>
          <w:sz w:val="28"/>
          <w:szCs w:val="28"/>
        </w:rPr>
        <w:t xml:space="preserve">. </w:t>
      </w:r>
      <w:r w:rsidR="0030528E" w:rsidRPr="0030528E">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30528E" w:rsidRPr="0030528E"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lastRenderedPageBreak/>
        <w:t>–</w:t>
      </w:r>
      <w:r w:rsidRPr="0030528E">
        <w:rPr>
          <w:rFonts w:ascii="Times New Roman" w:hAnsi="Times New Roman" w:cs="Times New Roman"/>
          <w:sz w:val="28"/>
          <w:szCs w:val="28"/>
        </w:rPr>
        <w:tab/>
        <w:t>документ, удостоверяющий его личность (паспорт);</w:t>
      </w:r>
    </w:p>
    <w:p w:rsidR="0030528E" w:rsidRPr="0030528E"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t>–</w:t>
      </w:r>
      <w:r w:rsidRPr="0030528E">
        <w:rPr>
          <w:rFonts w:ascii="Times New Roman" w:hAnsi="Times New Roman" w:cs="Times New Roman"/>
          <w:sz w:val="28"/>
          <w:szCs w:val="28"/>
        </w:rPr>
        <w:tab/>
        <w:t>документы, подтверждающие заявленные факты (при наличии);</w:t>
      </w:r>
    </w:p>
    <w:p w:rsidR="00AE00A6"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t>–</w:t>
      </w:r>
      <w:r w:rsidRPr="0030528E">
        <w:rPr>
          <w:rFonts w:ascii="Times New Roman" w:hAnsi="Times New Roman" w:cs="Times New Roman"/>
          <w:sz w:val="28"/>
          <w:szCs w:val="28"/>
        </w:rPr>
        <w:tab/>
        <w:t xml:space="preserve">письменное обращение – заявление согласно Приложению </w:t>
      </w:r>
      <w:r w:rsidR="00DB72C6">
        <w:rPr>
          <w:rFonts w:ascii="Times New Roman" w:hAnsi="Times New Roman" w:cs="Times New Roman"/>
          <w:sz w:val="28"/>
          <w:szCs w:val="28"/>
        </w:rPr>
        <w:t>2</w:t>
      </w:r>
      <w:r w:rsidRPr="0030528E">
        <w:rPr>
          <w:rFonts w:ascii="Times New Roman" w:hAnsi="Times New Roman" w:cs="Times New Roman"/>
          <w:sz w:val="28"/>
          <w:szCs w:val="28"/>
        </w:rPr>
        <w:t>.</w:t>
      </w:r>
    </w:p>
    <w:p w:rsidR="0030528E" w:rsidRPr="0030528E"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t xml:space="preserve">При обращении представителя гражданина </w:t>
      </w:r>
      <w:r>
        <w:rPr>
          <w:rFonts w:ascii="Times New Roman" w:hAnsi="Times New Roman" w:cs="Times New Roman"/>
          <w:sz w:val="28"/>
          <w:szCs w:val="28"/>
        </w:rPr>
        <w:t>д</w:t>
      </w:r>
      <w:r w:rsidRPr="0030528E">
        <w:rPr>
          <w:rFonts w:ascii="Times New Roman" w:hAnsi="Times New Roman" w:cs="Times New Roman"/>
          <w:sz w:val="28"/>
          <w:szCs w:val="28"/>
        </w:rPr>
        <w:t>ополнительно представляются:</w:t>
      </w:r>
    </w:p>
    <w:p w:rsidR="0030528E" w:rsidRPr="0030528E"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t>–</w:t>
      </w:r>
      <w:r w:rsidRPr="0030528E">
        <w:rPr>
          <w:rFonts w:ascii="Times New Roman" w:hAnsi="Times New Roman" w:cs="Times New Roman"/>
          <w:sz w:val="28"/>
          <w:szCs w:val="28"/>
        </w:rPr>
        <w:tab/>
        <w:t>паспорт либо иной документ, удостоверяющий личность представителя гражданина, имеющего право на получение муниципальной услуги;</w:t>
      </w:r>
    </w:p>
    <w:p w:rsidR="0030528E" w:rsidRPr="00AE00A6" w:rsidRDefault="0030528E" w:rsidP="005B5D61">
      <w:pPr>
        <w:pStyle w:val="ConsPlusNormal"/>
        <w:spacing w:line="360" w:lineRule="auto"/>
        <w:ind w:firstLine="540"/>
        <w:jc w:val="both"/>
        <w:rPr>
          <w:rFonts w:ascii="Times New Roman" w:hAnsi="Times New Roman" w:cs="Times New Roman"/>
          <w:sz w:val="28"/>
          <w:szCs w:val="28"/>
        </w:rPr>
      </w:pPr>
      <w:r w:rsidRPr="0030528E">
        <w:rPr>
          <w:rFonts w:ascii="Times New Roman" w:hAnsi="Times New Roman" w:cs="Times New Roman"/>
          <w:sz w:val="28"/>
          <w:szCs w:val="28"/>
        </w:rPr>
        <w:t>–</w:t>
      </w:r>
      <w:r w:rsidRPr="0030528E">
        <w:rPr>
          <w:rFonts w:ascii="Times New Roman" w:hAnsi="Times New Roman" w:cs="Times New Roman"/>
          <w:sz w:val="28"/>
          <w:szCs w:val="28"/>
        </w:rPr>
        <w:tab/>
        <w:t>документы, подтверждающие полномочия представителя;</w:t>
      </w:r>
    </w:p>
    <w:p w:rsidR="00A5077D" w:rsidRPr="00BF72DE" w:rsidRDefault="0030528E" w:rsidP="005B5D61">
      <w:pPr>
        <w:pStyle w:val="ConsPlusNormal"/>
        <w:spacing w:line="360" w:lineRule="auto"/>
        <w:ind w:firstLine="540"/>
        <w:jc w:val="both"/>
        <w:rPr>
          <w:rFonts w:ascii="Times New Roman" w:hAnsi="Times New Roman" w:cs="Times New Roman"/>
          <w:sz w:val="28"/>
          <w:szCs w:val="28"/>
        </w:rPr>
      </w:pPr>
      <w:bookmarkStart w:id="0" w:name="Par18"/>
      <w:bookmarkEnd w:id="0"/>
      <w:r>
        <w:rPr>
          <w:rFonts w:ascii="Times New Roman" w:hAnsi="Times New Roman" w:cs="Times New Roman"/>
          <w:sz w:val="28"/>
          <w:szCs w:val="28"/>
        </w:rPr>
        <w:t>2.</w:t>
      </w:r>
      <w:r w:rsidR="00D4709A">
        <w:rPr>
          <w:rFonts w:ascii="Times New Roman" w:hAnsi="Times New Roman" w:cs="Times New Roman"/>
          <w:sz w:val="28"/>
          <w:szCs w:val="28"/>
        </w:rPr>
        <w:t>8</w:t>
      </w:r>
      <w:r>
        <w:rPr>
          <w:rFonts w:ascii="Times New Roman" w:hAnsi="Times New Roman" w:cs="Times New Roman"/>
          <w:sz w:val="28"/>
          <w:szCs w:val="28"/>
        </w:rPr>
        <w:t>.</w:t>
      </w:r>
      <w:r w:rsidR="00A5077D" w:rsidRPr="00BF72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5077D" w:rsidRDefault="00A5077D" w:rsidP="005B5D61">
      <w:pPr>
        <w:pStyle w:val="ConsPlusNormal"/>
        <w:spacing w:line="360" w:lineRule="auto"/>
        <w:jc w:val="both"/>
      </w:pPr>
      <w:r w:rsidRPr="00BF72DE">
        <w:rPr>
          <w:rFonts w:ascii="Times New Roman" w:hAnsi="Times New Roman" w:cs="Times New Roman"/>
          <w:sz w:val="28"/>
          <w:szCs w:val="28"/>
        </w:rPr>
        <w:t xml:space="preserve">- </w:t>
      </w:r>
      <w:hyperlink r:id="rId12" w:history="1">
        <w:r w:rsidRPr="00A5077D">
          <w:rPr>
            <w:rFonts w:ascii="Times New Roman" w:hAnsi="Times New Roman" w:cs="Times New Roman"/>
            <w:sz w:val="28"/>
            <w:szCs w:val="28"/>
          </w:rPr>
          <w:t>заявление</w:t>
        </w:r>
      </w:hyperlink>
      <w:r w:rsidRPr="00BF72DE">
        <w:rPr>
          <w:rFonts w:ascii="Times New Roman" w:hAnsi="Times New Roman" w:cs="Times New Roman"/>
          <w:sz w:val="28"/>
          <w:szCs w:val="28"/>
        </w:rPr>
        <w:t xml:space="preserve"> подано лицом, не уполномоченным совершать такого рода действия</w:t>
      </w:r>
      <w:r w:rsidR="007A181C">
        <w:rPr>
          <w:rFonts w:ascii="Times New Roman" w:hAnsi="Times New Roman" w:cs="Times New Roman"/>
          <w:sz w:val="28"/>
          <w:szCs w:val="28"/>
        </w:rPr>
        <w:t>.</w:t>
      </w:r>
    </w:p>
    <w:p w:rsidR="00A5077D" w:rsidRDefault="00A5077D"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709A">
        <w:rPr>
          <w:rFonts w:ascii="Times New Roman" w:hAnsi="Times New Roman" w:cs="Times New Roman"/>
          <w:sz w:val="28"/>
          <w:szCs w:val="28"/>
        </w:rPr>
        <w:t>9</w:t>
      </w:r>
      <w:r>
        <w:rPr>
          <w:rFonts w:ascii="Times New Roman" w:hAnsi="Times New Roman" w:cs="Times New Roman"/>
          <w:sz w:val="28"/>
          <w:szCs w:val="28"/>
        </w:rPr>
        <w:t xml:space="preserve">. </w:t>
      </w:r>
      <w:r w:rsidRPr="00BF72DE">
        <w:rPr>
          <w:rFonts w:ascii="Times New Roman" w:hAnsi="Times New Roman" w:cs="Times New Roman"/>
          <w:sz w:val="28"/>
          <w:szCs w:val="28"/>
        </w:rPr>
        <w:t xml:space="preserve">Исчерпывающий перечень оснований </w:t>
      </w:r>
      <w:r w:rsidR="003A2D16">
        <w:rPr>
          <w:rFonts w:ascii="Times New Roman" w:hAnsi="Times New Roman" w:cs="Times New Roman"/>
          <w:sz w:val="28"/>
          <w:szCs w:val="28"/>
        </w:rPr>
        <w:t>дл</w:t>
      </w:r>
      <w:r w:rsidR="0040624C">
        <w:rPr>
          <w:rFonts w:ascii="Times New Roman" w:hAnsi="Times New Roman" w:cs="Times New Roman"/>
          <w:sz w:val="28"/>
          <w:szCs w:val="28"/>
        </w:rPr>
        <w:t xml:space="preserve">я приостановления предоставления муниципальной услуги и </w:t>
      </w:r>
      <w:r w:rsidRPr="00BF72DE">
        <w:rPr>
          <w:rFonts w:ascii="Times New Roman" w:hAnsi="Times New Roman" w:cs="Times New Roman"/>
          <w:sz w:val="28"/>
          <w:szCs w:val="28"/>
        </w:rPr>
        <w:t>отказа в предоставлении муниципальной услуги:</w:t>
      </w:r>
    </w:p>
    <w:p w:rsidR="003A2D16" w:rsidRPr="00BF72DE" w:rsidRDefault="003A2D1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Pr="003A2D16">
        <w:rPr>
          <w:rFonts w:ascii="Times New Roman" w:hAnsi="Times New Roman" w:cs="Times New Roman"/>
          <w:sz w:val="28"/>
          <w:szCs w:val="28"/>
        </w:rPr>
        <w:t xml:space="preserve"> </w:t>
      </w:r>
      <w:r>
        <w:rPr>
          <w:rFonts w:ascii="Times New Roman" w:hAnsi="Times New Roman" w:cs="Times New Roman"/>
          <w:sz w:val="28"/>
          <w:szCs w:val="28"/>
        </w:rPr>
        <w:t>О</w:t>
      </w:r>
      <w:r w:rsidRPr="00BF72DE">
        <w:rPr>
          <w:rFonts w:ascii="Times New Roman" w:hAnsi="Times New Roman" w:cs="Times New Roman"/>
          <w:sz w:val="28"/>
          <w:szCs w:val="28"/>
        </w:rPr>
        <w:t>сновани</w:t>
      </w:r>
      <w:r>
        <w:rPr>
          <w:rFonts w:ascii="Times New Roman" w:hAnsi="Times New Roman" w:cs="Times New Roman"/>
          <w:sz w:val="28"/>
          <w:szCs w:val="28"/>
        </w:rPr>
        <w:t xml:space="preserve">я для </w:t>
      </w:r>
      <w:r w:rsidRPr="00BF72DE">
        <w:rPr>
          <w:rFonts w:ascii="Times New Roman" w:hAnsi="Times New Roman" w:cs="Times New Roman"/>
          <w:sz w:val="28"/>
          <w:szCs w:val="28"/>
        </w:rPr>
        <w:t>отказа в предоставлении муниципальной услуги</w:t>
      </w:r>
      <w:r>
        <w:rPr>
          <w:rFonts w:ascii="Times New Roman" w:hAnsi="Times New Roman" w:cs="Times New Roman"/>
          <w:sz w:val="28"/>
          <w:szCs w:val="28"/>
        </w:rPr>
        <w:t>:</w:t>
      </w:r>
    </w:p>
    <w:p w:rsidR="00A5077D" w:rsidRPr="00BF72DE" w:rsidRDefault="003A2D1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77D" w:rsidRPr="00BF72DE">
        <w:rPr>
          <w:rFonts w:ascii="Times New Roman" w:hAnsi="Times New Roman" w:cs="Times New Roman"/>
          <w:sz w:val="28"/>
          <w:szCs w:val="28"/>
        </w:rPr>
        <w:t>если заявление не содержит фамилии, имени, отчества (последнее при наличии), почтового адреса и (или) электронного адреса заявителя;</w:t>
      </w:r>
    </w:p>
    <w:p w:rsidR="00A5077D" w:rsidRPr="00BF72DE" w:rsidRDefault="003A2D1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77D" w:rsidRPr="00BF72DE">
        <w:rPr>
          <w:rFonts w:ascii="Times New Roman" w:hAnsi="Times New Roman" w:cs="Times New Roman"/>
          <w:sz w:val="28"/>
          <w:szCs w:val="28"/>
        </w:rPr>
        <w:t>если в заявлении отсутствуют необходимые сведения для его исполнения;</w:t>
      </w:r>
    </w:p>
    <w:p w:rsidR="00A5077D" w:rsidRDefault="003A2D16" w:rsidP="005B5D6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077D" w:rsidRPr="00BF72DE">
        <w:rPr>
          <w:rFonts w:ascii="Times New Roman" w:hAnsi="Times New Roman" w:cs="Times New Roman"/>
          <w:sz w:val="28"/>
          <w:szCs w:val="28"/>
        </w:rPr>
        <w:t xml:space="preserve">если текст письменного обращения не поддается прочтению, ответ на обращение не </w:t>
      </w:r>
      <w:proofErr w:type="gramStart"/>
      <w:r w:rsidR="00A5077D" w:rsidRPr="00BF72DE">
        <w:rPr>
          <w:rFonts w:ascii="Times New Roman" w:hAnsi="Times New Roman" w:cs="Times New Roman"/>
          <w:sz w:val="28"/>
          <w:szCs w:val="28"/>
        </w:rPr>
        <w:t>дается</w:t>
      </w:r>
      <w:proofErr w:type="gramEnd"/>
      <w:r w:rsidR="00A5077D" w:rsidRPr="00BF72DE">
        <w:rPr>
          <w:rFonts w:ascii="Times New Roman" w:hAnsi="Times New Roman" w:cs="Times New Roman"/>
          <w:sz w:val="28"/>
          <w:szCs w:val="28"/>
        </w:rPr>
        <w:t xml:space="preserve"> и оно не подлежит направлению на рассмотрение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3C2F" w:rsidRPr="00041E8C" w:rsidRDefault="00B23C2F" w:rsidP="005B5D61">
      <w:pPr>
        <w:pStyle w:val="ConsPlusNormal"/>
        <w:tabs>
          <w:tab w:val="left" w:pos="709"/>
          <w:tab w:val="left" w:pos="1276"/>
        </w:tabs>
        <w:spacing w:line="360" w:lineRule="auto"/>
        <w:ind w:firstLine="540"/>
        <w:jc w:val="both"/>
        <w:rPr>
          <w:rFonts w:ascii="Times New Roman" w:hAnsi="Times New Roman" w:cs="Times New Roman"/>
          <w:sz w:val="28"/>
          <w:szCs w:val="28"/>
        </w:rPr>
      </w:pPr>
      <w:r w:rsidRPr="00041E8C">
        <w:rPr>
          <w:rFonts w:ascii="Times New Roman" w:hAnsi="Times New Roman" w:cs="Times New Roman"/>
          <w:sz w:val="28"/>
          <w:szCs w:val="28"/>
        </w:rPr>
        <w:t>- если вопросы поставленные гражданином, не регулируются законодательством о защите прав потребителей;</w:t>
      </w:r>
    </w:p>
    <w:p w:rsidR="00A5077D" w:rsidRDefault="00A5077D" w:rsidP="005B5D61">
      <w:pPr>
        <w:pStyle w:val="ConsPlusNormal"/>
        <w:spacing w:line="360" w:lineRule="auto"/>
        <w:ind w:firstLine="540"/>
        <w:jc w:val="both"/>
        <w:rPr>
          <w:rFonts w:ascii="Times New Roman" w:hAnsi="Times New Roman" w:cs="Times New Roman"/>
          <w:sz w:val="28"/>
          <w:szCs w:val="28"/>
        </w:rPr>
      </w:pPr>
      <w:proofErr w:type="gramStart"/>
      <w:r w:rsidRPr="00BF72DE">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BF72DE">
        <w:rPr>
          <w:rFonts w:ascii="Times New Roman" w:hAnsi="Times New Roman" w:cs="Times New Roman"/>
          <w:sz w:val="28"/>
          <w:szCs w:val="28"/>
        </w:rPr>
        <w:lastRenderedPageBreak/>
        <w:t>обращение без ответа по существу поставленных в нем вопросов и сообщить гражданину, направившему обращение, о недопу</w:t>
      </w:r>
      <w:r w:rsidR="003A2D16">
        <w:rPr>
          <w:rFonts w:ascii="Times New Roman" w:hAnsi="Times New Roman" w:cs="Times New Roman"/>
          <w:sz w:val="28"/>
          <w:szCs w:val="28"/>
        </w:rPr>
        <w:t>стимости злоупотребления правом;</w:t>
      </w:r>
      <w:proofErr w:type="gramEnd"/>
    </w:p>
    <w:p w:rsidR="003A2D16" w:rsidRPr="00BF72DE" w:rsidRDefault="003A2D16" w:rsidP="00D460A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2.9.2. О</w:t>
      </w:r>
      <w:r w:rsidRPr="00BF72DE">
        <w:rPr>
          <w:rFonts w:ascii="Times New Roman" w:hAnsi="Times New Roman" w:cs="Times New Roman"/>
          <w:sz w:val="28"/>
          <w:szCs w:val="28"/>
        </w:rPr>
        <w:t>сновани</w:t>
      </w:r>
      <w:r>
        <w:rPr>
          <w:rFonts w:ascii="Times New Roman" w:hAnsi="Times New Roman" w:cs="Times New Roman"/>
          <w:sz w:val="28"/>
          <w:szCs w:val="28"/>
        </w:rPr>
        <w:t>я</w:t>
      </w:r>
      <w:r w:rsidRPr="00BF72DE">
        <w:rPr>
          <w:rFonts w:ascii="Times New Roman" w:hAnsi="Times New Roman" w:cs="Times New Roman"/>
          <w:sz w:val="28"/>
          <w:szCs w:val="28"/>
        </w:rPr>
        <w:t xml:space="preserve"> </w:t>
      </w:r>
      <w:r>
        <w:rPr>
          <w:rFonts w:ascii="Times New Roman" w:hAnsi="Times New Roman" w:cs="Times New Roman"/>
          <w:sz w:val="28"/>
          <w:szCs w:val="28"/>
        </w:rPr>
        <w:t>для приостановления предоставле</w:t>
      </w:r>
      <w:r w:rsidR="005B5D61">
        <w:rPr>
          <w:rFonts w:ascii="Times New Roman" w:hAnsi="Times New Roman" w:cs="Times New Roman"/>
          <w:sz w:val="28"/>
          <w:szCs w:val="28"/>
        </w:rPr>
        <w:t xml:space="preserve">ния муниципальной услуги </w:t>
      </w:r>
      <w:r>
        <w:rPr>
          <w:rFonts w:ascii="Times New Roman" w:hAnsi="Times New Roman" w:cs="Times New Roman"/>
          <w:sz w:val="28"/>
          <w:szCs w:val="28"/>
        </w:rPr>
        <w:t>отсутствуют.</w:t>
      </w:r>
    </w:p>
    <w:p w:rsidR="00A5077D" w:rsidRDefault="007A181C" w:rsidP="00D460A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709A">
        <w:rPr>
          <w:rFonts w:ascii="Times New Roman" w:hAnsi="Times New Roman" w:cs="Times New Roman"/>
          <w:sz w:val="28"/>
          <w:szCs w:val="28"/>
        </w:rPr>
        <w:t>10</w:t>
      </w:r>
      <w:r>
        <w:rPr>
          <w:rFonts w:ascii="Times New Roman" w:hAnsi="Times New Roman" w:cs="Times New Roman"/>
          <w:sz w:val="28"/>
          <w:szCs w:val="28"/>
        </w:rPr>
        <w:t xml:space="preserve">. </w:t>
      </w:r>
      <w:r w:rsidRPr="00BF72D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355808" w:rsidRPr="00355808" w:rsidRDefault="00355808" w:rsidP="00D460A4">
      <w:pPr>
        <w:pStyle w:val="ConsPlusNormal"/>
        <w:spacing w:line="360" w:lineRule="auto"/>
        <w:ind w:firstLine="540"/>
        <w:jc w:val="both"/>
        <w:rPr>
          <w:rFonts w:ascii="Times New Roman" w:hAnsi="Times New Roman" w:cs="Times New Roman"/>
          <w:sz w:val="28"/>
          <w:szCs w:val="28"/>
        </w:rPr>
      </w:pPr>
      <w:r w:rsidRPr="00355808">
        <w:rPr>
          <w:rFonts w:ascii="Times New Roman" w:hAnsi="Times New Roman" w:cs="Times New Roman"/>
          <w:sz w:val="28"/>
          <w:szCs w:val="28"/>
        </w:rPr>
        <w:t>2.1</w:t>
      </w:r>
      <w:r w:rsidR="00D4709A">
        <w:rPr>
          <w:rFonts w:ascii="Times New Roman" w:hAnsi="Times New Roman" w:cs="Times New Roman"/>
          <w:sz w:val="28"/>
          <w:szCs w:val="28"/>
        </w:rPr>
        <w:t>1</w:t>
      </w:r>
      <w:r w:rsidRPr="00355808">
        <w:rPr>
          <w:rFonts w:ascii="Times New Roman" w:hAnsi="Times New Roman" w:cs="Times New Roman"/>
          <w:sz w:val="28"/>
          <w:szCs w:val="28"/>
        </w:rPr>
        <w:t>. Муниципальная услуга предоставляется на бесплатной основе.</w:t>
      </w:r>
    </w:p>
    <w:p w:rsidR="00355808" w:rsidRPr="00355808" w:rsidRDefault="00355808" w:rsidP="00D460A4">
      <w:pPr>
        <w:pStyle w:val="ConsPlusNormal"/>
        <w:spacing w:line="360" w:lineRule="auto"/>
        <w:ind w:firstLine="540"/>
        <w:jc w:val="both"/>
        <w:rPr>
          <w:rFonts w:ascii="Times New Roman" w:hAnsi="Times New Roman" w:cs="Times New Roman"/>
          <w:sz w:val="28"/>
          <w:szCs w:val="28"/>
        </w:rPr>
      </w:pPr>
      <w:r w:rsidRPr="00355808">
        <w:rPr>
          <w:rFonts w:ascii="Times New Roman" w:hAnsi="Times New Roman" w:cs="Times New Roman"/>
          <w:sz w:val="28"/>
          <w:szCs w:val="28"/>
        </w:rPr>
        <w:t>2.1</w:t>
      </w:r>
      <w:r w:rsidR="00D4709A">
        <w:rPr>
          <w:rFonts w:ascii="Times New Roman" w:hAnsi="Times New Roman" w:cs="Times New Roman"/>
          <w:sz w:val="28"/>
          <w:szCs w:val="28"/>
        </w:rPr>
        <w:t>2</w:t>
      </w:r>
      <w:r w:rsidRPr="00355808">
        <w:rPr>
          <w:rFonts w:ascii="Times New Roman" w:hAnsi="Times New Roman" w:cs="Times New Roman"/>
          <w:sz w:val="28"/>
          <w:szCs w:val="28"/>
        </w:rPr>
        <w:t xml:space="preserve">. Максимальный срок ожидания в очереди при подаче документов на получение муниципальной услуги - </w:t>
      </w:r>
      <w:r w:rsidR="007727B1">
        <w:rPr>
          <w:rFonts w:ascii="Times New Roman" w:hAnsi="Times New Roman" w:cs="Times New Roman"/>
          <w:sz w:val="28"/>
          <w:szCs w:val="28"/>
        </w:rPr>
        <w:t>1</w:t>
      </w:r>
      <w:r w:rsidR="001B40A4">
        <w:rPr>
          <w:rFonts w:ascii="Times New Roman" w:hAnsi="Times New Roman" w:cs="Times New Roman"/>
          <w:sz w:val="28"/>
          <w:szCs w:val="28"/>
        </w:rPr>
        <w:t>5</w:t>
      </w:r>
      <w:r w:rsidRPr="00355808">
        <w:rPr>
          <w:rFonts w:ascii="Times New Roman" w:hAnsi="Times New Roman" w:cs="Times New Roman"/>
          <w:sz w:val="28"/>
          <w:szCs w:val="28"/>
        </w:rPr>
        <w:t xml:space="preserve"> минут.</w:t>
      </w:r>
    </w:p>
    <w:p w:rsidR="00355808" w:rsidRPr="00355808" w:rsidRDefault="00355808" w:rsidP="00D460A4">
      <w:pPr>
        <w:pStyle w:val="ConsPlusNormal"/>
        <w:spacing w:line="360" w:lineRule="auto"/>
        <w:ind w:firstLine="540"/>
        <w:jc w:val="both"/>
        <w:rPr>
          <w:rFonts w:ascii="Times New Roman" w:hAnsi="Times New Roman" w:cs="Times New Roman"/>
          <w:sz w:val="28"/>
          <w:szCs w:val="28"/>
        </w:rPr>
      </w:pPr>
      <w:r w:rsidRPr="00355808">
        <w:rPr>
          <w:rFonts w:ascii="Times New Roman" w:hAnsi="Times New Roman" w:cs="Times New Roman"/>
          <w:sz w:val="28"/>
          <w:szCs w:val="28"/>
        </w:rPr>
        <w:t xml:space="preserve">Максимальный срок ожидания в очереди при получении результата предоставления муниципальной услуги - </w:t>
      </w:r>
      <w:r w:rsidR="007727B1">
        <w:rPr>
          <w:rFonts w:ascii="Times New Roman" w:hAnsi="Times New Roman" w:cs="Times New Roman"/>
          <w:sz w:val="28"/>
          <w:szCs w:val="28"/>
        </w:rPr>
        <w:t>1</w:t>
      </w:r>
      <w:r w:rsidR="001B40A4">
        <w:rPr>
          <w:rFonts w:ascii="Times New Roman" w:hAnsi="Times New Roman" w:cs="Times New Roman"/>
          <w:sz w:val="28"/>
          <w:szCs w:val="28"/>
        </w:rPr>
        <w:t>5</w:t>
      </w:r>
      <w:r w:rsidRPr="00355808">
        <w:rPr>
          <w:rFonts w:ascii="Times New Roman" w:hAnsi="Times New Roman" w:cs="Times New Roman"/>
          <w:sz w:val="28"/>
          <w:szCs w:val="28"/>
        </w:rPr>
        <w:t xml:space="preserve"> минут.</w:t>
      </w:r>
    </w:p>
    <w:p w:rsidR="00A5077D" w:rsidRDefault="00355808" w:rsidP="00D460A4">
      <w:pPr>
        <w:pStyle w:val="ConsPlusNormal"/>
        <w:spacing w:line="360" w:lineRule="auto"/>
        <w:ind w:firstLine="540"/>
        <w:jc w:val="both"/>
        <w:rPr>
          <w:rFonts w:ascii="Times New Roman" w:hAnsi="Times New Roman" w:cs="Times New Roman"/>
          <w:sz w:val="28"/>
          <w:szCs w:val="28"/>
        </w:rPr>
      </w:pPr>
      <w:r w:rsidRPr="00355808">
        <w:rPr>
          <w:rFonts w:ascii="Times New Roman" w:hAnsi="Times New Roman" w:cs="Times New Roman"/>
          <w:sz w:val="28"/>
          <w:szCs w:val="28"/>
        </w:rPr>
        <w:t>2.1</w:t>
      </w:r>
      <w:r w:rsidR="00D4709A">
        <w:rPr>
          <w:rFonts w:ascii="Times New Roman" w:hAnsi="Times New Roman" w:cs="Times New Roman"/>
          <w:sz w:val="28"/>
          <w:szCs w:val="28"/>
        </w:rPr>
        <w:t>3</w:t>
      </w:r>
      <w:r w:rsidRPr="00355808">
        <w:rPr>
          <w:rFonts w:ascii="Times New Roman" w:hAnsi="Times New Roman" w:cs="Times New Roman"/>
          <w:sz w:val="28"/>
          <w:szCs w:val="28"/>
        </w:rPr>
        <w:t>. Срок регистрации запроса заявителя о предоставлении муниципальной услуги - 5 минут.</w:t>
      </w:r>
    </w:p>
    <w:p w:rsidR="00E14410" w:rsidRPr="00E76245" w:rsidRDefault="00E14410" w:rsidP="00E1441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E76245">
        <w:rPr>
          <w:rFonts w:ascii="Times New Roman" w:hAnsi="Times New Roman" w:cs="Times New Roman"/>
          <w:sz w:val="28"/>
          <w:szCs w:val="28"/>
        </w:rPr>
        <w:t>2.1</w:t>
      </w:r>
      <w:r>
        <w:rPr>
          <w:rFonts w:ascii="Times New Roman" w:hAnsi="Times New Roman" w:cs="Times New Roman"/>
          <w:sz w:val="28"/>
          <w:szCs w:val="28"/>
        </w:rPr>
        <w:t>4</w:t>
      </w:r>
      <w:r w:rsidRPr="00E76245">
        <w:rPr>
          <w:rFonts w:ascii="Times New Roman" w:hAnsi="Times New Roman" w:cs="Times New Roman"/>
          <w:sz w:val="28"/>
          <w:szCs w:val="28"/>
        </w:rPr>
        <w:t xml:space="preserve">. </w:t>
      </w:r>
      <w:proofErr w:type="gramStart"/>
      <w:r w:rsidRPr="00E76245">
        <w:rPr>
          <w:rFonts w:ascii="Times New Roman" w:hAnsi="Times New Roman" w:cs="Times New Roman"/>
          <w:sz w:val="28"/>
          <w:szCs w:val="28"/>
        </w:rPr>
        <w:t xml:space="preserve">Требования </w:t>
      </w:r>
      <w:r w:rsidRPr="00E76245">
        <w:rPr>
          <w:rFonts w:ascii="Times New Roman" w:eastAsia="Times New Roman" w:hAnsi="Times New Roman" w:cs="Times New Roman"/>
          <w:sz w:val="28"/>
          <w:szCs w:val="28"/>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proofErr w:type="gramEnd"/>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E14410" w:rsidRPr="00E76245" w:rsidRDefault="00E14410" w:rsidP="00E14410">
      <w:pPr>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lastRenderedPageBreak/>
        <w:t>В помещениях для работы с заинтересованными лицами размещаются информационные стенды.</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E76245">
        <w:rPr>
          <w:rFonts w:ascii="Times New Roman" w:hAnsi="Times New Roman" w:cs="Times New Roman"/>
          <w:sz w:val="28"/>
          <w:szCs w:val="28"/>
        </w:rPr>
        <w:t>бейджами</w:t>
      </w:r>
      <w:proofErr w:type="spellEnd"/>
      <w:r w:rsidRPr="00E76245">
        <w:rPr>
          <w:rFonts w:ascii="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76245">
        <w:rPr>
          <w:rFonts w:ascii="Times New Roman" w:hAnsi="Times New Roman" w:cs="Times New Roman"/>
          <w:sz w:val="28"/>
          <w:szCs w:val="28"/>
        </w:rPr>
        <w:t>банкетками</w:t>
      </w:r>
      <w:proofErr w:type="spellEnd"/>
      <w:r w:rsidRPr="00E76245">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14410" w:rsidRPr="00E76245" w:rsidRDefault="00E14410" w:rsidP="00E1441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E76245">
        <w:rPr>
          <w:rFonts w:ascii="Times New Roman" w:eastAsia="Times New Roman" w:hAnsi="Times New Roman" w:cs="Times New Roman"/>
          <w:sz w:val="28"/>
          <w:szCs w:val="28"/>
          <w:lang w:eastAsia="ru-RU"/>
        </w:rPr>
        <w:t xml:space="preserve">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определенный период. На стоянке должно быть не менее 5 </w:t>
      </w:r>
      <w:proofErr w:type="spellStart"/>
      <w:r w:rsidRPr="00E76245">
        <w:rPr>
          <w:rFonts w:ascii="Times New Roman" w:eastAsia="Times New Roman" w:hAnsi="Times New Roman" w:cs="Times New Roman"/>
          <w:sz w:val="28"/>
          <w:szCs w:val="28"/>
          <w:lang w:eastAsia="ru-RU"/>
        </w:rPr>
        <w:t>машиномест</w:t>
      </w:r>
      <w:proofErr w:type="spellEnd"/>
      <w:r w:rsidRPr="00E76245">
        <w:rPr>
          <w:rFonts w:ascii="Times New Roman" w:eastAsia="Times New Roman" w:hAnsi="Times New Roman" w:cs="Times New Roman"/>
          <w:sz w:val="28"/>
          <w:szCs w:val="28"/>
          <w:lang w:eastAsia="ru-RU"/>
        </w:rPr>
        <w:t>. Доступ заявителей к парковочным местам является бесплатным.</w:t>
      </w:r>
    </w:p>
    <w:p w:rsidR="00E14410" w:rsidRPr="00E76245" w:rsidRDefault="00E14410" w:rsidP="00E14410">
      <w:pPr>
        <w:spacing w:after="0" w:line="360" w:lineRule="auto"/>
        <w:ind w:firstLine="708"/>
        <w:jc w:val="both"/>
        <w:rPr>
          <w:rFonts w:ascii="Times New Roman" w:hAnsi="Times New Roman" w:cs="Times New Roman"/>
          <w:sz w:val="28"/>
          <w:szCs w:val="28"/>
          <w:lang w:eastAsia="ar-SA"/>
        </w:rPr>
      </w:pPr>
      <w:r w:rsidRPr="00E76245">
        <w:rPr>
          <w:rFonts w:ascii="Times New Roman" w:hAnsi="Times New Roman" w:cs="Times New Roman"/>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14410" w:rsidRPr="00E76245" w:rsidRDefault="00E14410" w:rsidP="00E14410">
      <w:pPr>
        <w:spacing w:after="0" w:line="360" w:lineRule="auto"/>
        <w:ind w:firstLine="708"/>
        <w:jc w:val="both"/>
        <w:rPr>
          <w:rFonts w:ascii="Times New Roman" w:hAnsi="Times New Roman" w:cs="Times New Roman"/>
          <w:sz w:val="28"/>
          <w:szCs w:val="28"/>
          <w:lang w:eastAsia="ar-SA"/>
        </w:rPr>
      </w:pPr>
      <w:r w:rsidRPr="00E76245">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14410" w:rsidRPr="00E76245" w:rsidRDefault="00E14410" w:rsidP="00E14410">
      <w:pPr>
        <w:autoSpaceDE w:val="0"/>
        <w:autoSpaceDN w:val="0"/>
        <w:adjustRightInd w:val="0"/>
        <w:spacing w:after="0" w:line="360" w:lineRule="auto"/>
        <w:ind w:firstLine="708"/>
        <w:jc w:val="both"/>
        <w:rPr>
          <w:rFonts w:ascii="Times New Roman" w:hAnsi="Times New Roman" w:cs="Times New Roman"/>
          <w:sz w:val="28"/>
          <w:szCs w:val="28"/>
        </w:rPr>
      </w:pPr>
      <w:r w:rsidRPr="00E76245">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E76245">
        <w:rPr>
          <w:rFonts w:ascii="Times New Roman" w:hAnsi="Times New Roman" w:cs="Times New Roman"/>
          <w:sz w:val="28"/>
          <w:szCs w:val="28"/>
        </w:rPr>
        <w:t>это</w:t>
      </w:r>
      <w:proofErr w:type="gramEnd"/>
      <w:r w:rsidRPr="00E76245">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F72DE" w:rsidRPr="00BF72DE" w:rsidRDefault="00E14410" w:rsidP="00E14410">
      <w:pPr>
        <w:pStyle w:val="ConsPlusNormal"/>
        <w:spacing w:line="360" w:lineRule="auto"/>
        <w:ind w:firstLine="540"/>
        <w:jc w:val="both"/>
        <w:rPr>
          <w:rFonts w:ascii="Times New Roman" w:hAnsi="Times New Roman" w:cs="Times New Roman"/>
          <w:sz w:val="28"/>
          <w:szCs w:val="28"/>
        </w:rPr>
      </w:pPr>
      <w:r w:rsidRPr="00E76245">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BF72DE" w:rsidRPr="00BF72DE">
        <w:rPr>
          <w:rFonts w:ascii="Times New Roman" w:hAnsi="Times New Roman" w:cs="Times New Roman"/>
          <w:sz w:val="28"/>
          <w:szCs w:val="28"/>
        </w:rPr>
        <w:t>2.1</w:t>
      </w:r>
      <w:r w:rsidR="00D4709A">
        <w:rPr>
          <w:rFonts w:ascii="Times New Roman" w:hAnsi="Times New Roman" w:cs="Times New Roman"/>
          <w:sz w:val="28"/>
          <w:szCs w:val="28"/>
        </w:rPr>
        <w:t>5</w:t>
      </w:r>
      <w:r w:rsidR="00BF72DE" w:rsidRPr="00BF72DE">
        <w:rPr>
          <w:rFonts w:ascii="Times New Roman" w:hAnsi="Times New Roman" w:cs="Times New Roman"/>
          <w:sz w:val="28"/>
          <w:szCs w:val="28"/>
        </w:rPr>
        <w:t>. Показатели доступности и качества муниципальных услуг.</w:t>
      </w:r>
    </w:p>
    <w:p w:rsidR="00BF72DE" w:rsidRPr="00BF72DE" w:rsidRDefault="00BF72DE" w:rsidP="00E14410">
      <w:pPr>
        <w:pStyle w:val="ConsPlusNormal"/>
        <w:spacing w:line="360" w:lineRule="auto"/>
        <w:ind w:firstLine="540"/>
        <w:jc w:val="both"/>
        <w:rPr>
          <w:rFonts w:ascii="Times New Roman" w:hAnsi="Times New Roman" w:cs="Times New Roman"/>
          <w:sz w:val="28"/>
          <w:szCs w:val="28"/>
        </w:rPr>
      </w:pPr>
      <w:proofErr w:type="gramStart"/>
      <w:r w:rsidRPr="00BF72DE">
        <w:rPr>
          <w:rFonts w:ascii="Times New Roman" w:hAnsi="Times New Roman" w:cs="Times New Roman"/>
          <w:sz w:val="28"/>
          <w:szCs w:val="28"/>
        </w:rPr>
        <w:t>Качественной муниципальная услуга признается при предоставлении в сроки, определенные настоящим административным регламентом, а также отсутствии жалоб со стороны потребителей на нарушение требований стандарта предоставления муниципальной ус</w:t>
      </w:r>
      <w:r w:rsidR="00737394">
        <w:rPr>
          <w:rFonts w:ascii="Times New Roman" w:hAnsi="Times New Roman" w:cs="Times New Roman"/>
          <w:sz w:val="28"/>
          <w:szCs w:val="28"/>
        </w:rPr>
        <w:t xml:space="preserve">луги при соблюдении снижения </w:t>
      </w:r>
      <w:r w:rsidR="00737394">
        <w:rPr>
          <w:rFonts w:ascii="Times New Roman" w:hAnsi="Times New Roman" w:cs="Times New Roman"/>
          <w:sz w:val="28"/>
          <w:szCs w:val="28"/>
        </w:rPr>
        <w:lastRenderedPageBreak/>
        <w:t xml:space="preserve">времени  </w:t>
      </w:r>
      <w:r w:rsidRPr="00BF72DE">
        <w:rPr>
          <w:rFonts w:ascii="Times New Roman"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 не более 1</w:t>
      </w:r>
      <w:r w:rsidR="001B40A4">
        <w:rPr>
          <w:rFonts w:ascii="Times New Roman" w:hAnsi="Times New Roman" w:cs="Times New Roman"/>
          <w:sz w:val="28"/>
          <w:szCs w:val="28"/>
        </w:rPr>
        <w:t>5</w:t>
      </w:r>
      <w:r w:rsidRPr="00BF72DE">
        <w:rPr>
          <w:rFonts w:ascii="Times New Roman" w:hAnsi="Times New Roman" w:cs="Times New Roman"/>
          <w:sz w:val="28"/>
          <w:szCs w:val="28"/>
        </w:rPr>
        <w:t xml:space="preserve"> минут.</w:t>
      </w:r>
      <w:proofErr w:type="gramEnd"/>
    </w:p>
    <w:p w:rsidR="00BF72DE" w:rsidRPr="00BF72DE" w:rsidRDefault="00BF72DE" w:rsidP="00E14410">
      <w:pPr>
        <w:pStyle w:val="ConsPlusNormal"/>
        <w:spacing w:line="360" w:lineRule="auto"/>
        <w:ind w:firstLine="540"/>
        <w:jc w:val="both"/>
        <w:rPr>
          <w:rFonts w:ascii="Times New Roman" w:hAnsi="Times New Roman" w:cs="Times New Roman"/>
          <w:sz w:val="28"/>
          <w:szCs w:val="28"/>
        </w:rPr>
      </w:pPr>
      <w:proofErr w:type="gramStart"/>
      <w:r w:rsidRPr="00BF72DE">
        <w:rPr>
          <w:rFonts w:ascii="Times New Roman" w:hAnsi="Times New Roman" w:cs="Times New Roman"/>
          <w:sz w:val="28"/>
          <w:szCs w:val="28"/>
        </w:rPr>
        <w:t>Заявители (получатели муниципальной услуги) могут принимать участие в опросах, анкетировании по вопросам удовлетворенности полнотой и качеством предоставления муниципальной услуги, в том числе в электронной форме,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BF72DE" w:rsidRPr="00BF72DE" w:rsidRDefault="00BF72DE" w:rsidP="00E14410">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Показателями доступности муниципальной услуги являются:</w:t>
      </w:r>
    </w:p>
    <w:p w:rsidR="00BF72DE" w:rsidRPr="00BF72DE" w:rsidRDefault="00BF72DE" w:rsidP="00E14410">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простота и ясность изложения информационных документов;</w:t>
      </w:r>
    </w:p>
    <w:p w:rsidR="00BF72DE" w:rsidRPr="00BF72DE" w:rsidRDefault="00BF72DE" w:rsidP="00E14410">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наличие различных каналов получения информации об услуге;</w:t>
      </w:r>
    </w:p>
    <w:p w:rsidR="00BF72DE" w:rsidRPr="00BF72DE" w:rsidRDefault="00E708DE" w:rsidP="00E708DE">
      <w:pPr>
        <w:pStyle w:val="ConsPlusNormal"/>
        <w:tabs>
          <w:tab w:val="left" w:pos="709"/>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F72DE" w:rsidRPr="00BF72DE">
        <w:rPr>
          <w:rFonts w:ascii="Times New Roman" w:hAnsi="Times New Roman" w:cs="Times New Roman"/>
          <w:sz w:val="28"/>
          <w:szCs w:val="28"/>
        </w:rPr>
        <w:t>реализация этапов предоставления муниципальной услуги в электронном виде (в соответствии со сроками, установленными Правительством Российской Федерации).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26BF6" w:rsidRPr="00226BF6" w:rsidRDefault="00BF72DE" w:rsidP="00226BF6">
      <w:pPr>
        <w:widowControl w:val="0"/>
        <w:autoSpaceDE w:val="0"/>
        <w:autoSpaceDN w:val="0"/>
        <w:adjustRightInd w:val="0"/>
        <w:spacing w:after="0" w:line="360" w:lineRule="auto"/>
        <w:ind w:firstLine="540"/>
        <w:jc w:val="both"/>
        <w:rPr>
          <w:rFonts w:ascii="Times New Roman" w:hAnsi="Times New Roman"/>
          <w:bCs/>
          <w:spacing w:val="-4"/>
          <w:sz w:val="28"/>
          <w:szCs w:val="28"/>
        </w:rPr>
      </w:pPr>
      <w:r w:rsidRPr="00F90EFF">
        <w:rPr>
          <w:rFonts w:ascii="Times New Roman" w:hAnsi="Times New Roman" w:cs="Times New Roman"/>
          <w:sz w:val="28"/>
          <w:szCs w:val="28"/>
        </w:rPr>
        <w:t>2.15.1.</w:t>
      </w:r>
      <w:r w:rsidR="00226BF6" w:rsidRPr="00F90EFF">
        <w:rPr>
          <w:rFonts w:ascii="Times New Roman" w:hAnsi="Times New Roman"/>
          <w:bCs/>
          <w:spacing w:val="-4"/>
          <w:sz w:val="28"/>
          <w:szCs w:val="28"/>
        </w:rPr>
        <w:t xml:space="preserve"> Предоставление муниципальной услуги может осуществляться </w:t>
      </w:r>
      <w:r w:rsidR="00737394" w:rsidRPr="00F90EFF">
        <w:rPr>
          <w:rFonts w:ascii="Times New Roman" w:hAnsi="Times New Roman"/>
          <w:bCs/>
          <w:spacing w:val="-4"/>
          <w:sz w:val="28"/>
          <w:szCs w:val="28"/>
        </w:rPr>
        <w:t>в МФЦ в соответствии с соглашением</w:t>
      </w:r>
      <w:r w:rsidR="00226BF6" w:rsidRPr="00F90EFF">
        <w:rPr>
          <w:rFonts w:ascii="Times New Roman" w:hAnsi="Times New Roman"/>
          <w:bCs/>
          <w:spacing w:val="-4"/>
          <w:sz w:val="28"/>
          <w:szCs w:val="28"/>
        </w:rPr>
        <w:t xml:space="preserve">, заключенным </w:t>
      </w:r>
      <w:r w:rsidR="00226BF6" w:rsidRPr="00F90EFF">
        <w:rPr>
          <w:rFonts w:ascii="Times New Roman" w:hAnsi="Times New Roman"/>
          <w:color w:val="000000"/>
          <w:sz w:val="28"/>
          <w:szCs w:val="28"/>
          <w:lang w:eastAsia="ar-SA"/>
        </w:rPr>
        <w:t>между органом местного самоуправления</w:t>
      </w:r>
      <w:r w:rsidR="007F2E5E" w:rsidRPr="00F90EFF">
        <w:rPr>
          <w:rFonts w:ascii="Times New Roman" w:hAnsi="Times New Roman"/>
          <w:color w:val="000000"/>
          <w:sz w:val="28"/>
          <w:szCs w:val="28"/>
          <w:lang w:eastAsia="ar-SA"/>
        </w:rPr>
        <w:t xml:space="preserve"> </w:t>
      </w:r>
      <w:r w:rsidR="00226BF6" w:rsidRPr="00F90EFF">
        <w:rPr>
          <w:rFonts w:ascii="Times New Roman" w:hAnsi="Times New Roman"/>
          <w:bCs/>
          <w:spacing w:val="-4"/>
          <w:sz w:val="28"/>
          <w:szCs w:val="28"/>
        </w:rPr>
        <w:t>и соответствующим МФЦ, в котором определяется порядок и условия предоставления муниципальной услуги на базе МФЦ.</w:t>
      </w:r>
    </w:p>
    <w:p w:rsidR="00226BF6" w:rsidRPr="00226BF6" w:rsidRDefault="00226BF6" w:rsidP="00226BF6">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26BF6">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26BF6" w:rsidRPr="00226BF6" w:rsidRDefault="00226BF6" w:rsidP="00226BF6">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26BF6">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226BF6" w:rsidRPr="00226BF6" w:rsidRDefault="00226BF6" w:rsidP="00226BF6">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26BF6">
        <w:rPr>
          <w:rFonts w:ascii="Times New Roman" w:hAnsi="Times New Roman" w:cs="Times New Roman"/>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w:t>
      </w:r>
      <w:r>
        <w:rPr>
          <w:rFonts w:ascii="Times New Roman" w:hAnsi="Times New Roman" w:cs="Times New Roman"/>
          <w:sz w:val="28"/>
          <w:szCs w:val="28"/>
        </w:rPr>
        <w:t>ии, предусмотренного административным регламентом</w:t>
      </w:r>
      <w:r w:rsidRPr="00226BF6">
        <w:rPr>
          <w:rFonts w:ascii="Times New Roman" w:hAnsi="Times New Roman" w:cs="Times New Roman"/>
          <w:sz w:val="28"/>
          <w:szCs w:val="28"/>
        </w:rPr>
        <w:t>.</w:t>
      </w:r>
    </w:p>
    <w:p w:rsidR="00BF72DE" w:rsidRPr="00D460A4" w:rsidRDefault="00BF72DE" w:rsidP="00D460A4">
      <w:pPr>
        <w:pStyle w:val="ConsPlusNormal"/>
        <w:jc w:val="center"/>
        <w:outlineLvl w:val="0"/>
        <w:rPr>
          <w:rFonts w:ascii="Times New Roman" w:hAnsi="Times New Roman" w:cs="Times New Roman"/>
          <w:b/>
          <w:sz w:val="28"/>
          <w:szCs w:val="28"/>
        </w:rPr>
      </w:pPr>
      <w:r w:rsidRPr="00D460A4">
        <w:rPr>
          <w:rFonts w:ascii="Times New Roman" w:hAnsi="Times New Roman" w:cs="Times New Roman"/>
          <w:b/>
          <w:sz w:val="28"/>
          <w:szCs w:val="28"/>
        </w:rPr>
        <w:t>3. Состав, последовательность и сроки выполнения</w:t>
      </w:r>
    </w:p>
    <w:p w:rsidR="00BF72DE" w:rsidRPr="00D460A4" w:rsidRDefault="00BF72DE" w:rsidP="00D460A4">
      <w:pPr>
        <w:pStyle w:val="ConsPlusNormal"/>
        <w:jc w:val="center"/>
        <w:rPr>
          <w:rFonts w:ascii="Times New Roman" w:hAnsi="Times New Roman" w:cs="Times New Roman"/>
          <w:b/>
          <w:sz w:val="28"/>
          <w:szCs w:val="28"/>
        </w:rPr>
      </w:pPr>
      <w:r w:rsidRPr="00D460A4">
        <w:rPr>
          <w:rFonts w:ascii="Times New Roman" w:hAnsi="Times New Roman" w:cs="Times New Roman"/>
          <w:b/>
          <w:sz w:val="28"/>
          <w:szCs w:val="28"/>
        </w:rPr>
        <w:t>административных процедур, требования к порядку</w:t>
      </w:r>
    </w:p>
    <w:p w:rsidR="00BF72DE" w:rsidRPr="00D460A4" w:rsidRDefault="00BF72DE" w:rsidP="00D460A4">
      <w:pPr>
        <w:pStyle w:val="ConsPlusNormal"/>
        <w:jc w:val="center"/>
        <w:rPr>
          <w:rFonts w:ascii="Times New Roman" w:hAnsi="Times New Roman" w:cs="Times New Roman"/>
          <w:b/>
          <w:sz w:val="28"/>
          <w:szCs w:val="28"/>
        </w:rPr>
      </w:pPr>
      <w:r w:rsidRPr="00D460A4">
        <w:rPr>
          <w:rFonts w:ascii="Times New Roman" w:hAnsi="Times New Roman" w:cs="Times New Roman"/>
          <w:b/>
          <w:sz w:val="28"/>
          <w:szCs w:val="28"/>
        </w:rPr>
        <w:t>их выполнения, в том числе особенности выполнения</w:t>
      </w:r>
    </w:p>
    <w:p w:rsidR="00BF72DE" w:rsidRPr="00D460A4" w:rsidRDefault="00BF72DE" w:rsidP="00D460A4">
      <w:pPr>
        <w:pStyle w:val="ConsPlusNormal"/>
        <w:jc w:val="center"/>
        <w:rPr>
          <w:rFonts w:ascii="Times New Roman" w:hAnsi="Times New Roman" w:cs="Times New Roman"/>
          <w:b/>
          <w:sz w:val="28"/>
          <w:szCs w:val="28"/>
        </w:rPr>
      </w:pPr>
      <w:r w:rsidRPr="00D460A4">
        <w:rPr>
          <w:rFonts w:ascii="Times New Roman" w:hAnsi="Times New Roman" w:cs="Times New Roman"/>
          <w:b/>
          <w:sz w:val="28"/>
          <w:szCs w:val="28"/>
        </w:rPr>
        <w:t>административных процедур в электронной форме</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3.1. </w:t>
      </w:r>
      <w:hyperlink r:id="rId13" w:history="1">
        <w:r w:rsidRPr="00355808">
          <w:rPr>
            <w:rFonts w:ascii="Times New Roman" w:hAnsi="Times New Roman" w:cs="Times New Roman"/>
            <w:sz w:val="28"/>
            <w:szCs w:val="28"/>
          </w:rPr>
          <w:t>Блок-схема</w:t>
        </w:r>
      </w:hyperlink>
      <w:r w:rsidRPr="00BF72DE">
        <w:rPr>
          <w:rFonts w:ascii="Times New Roman" w:hAnsi="Times New Roman" w:cs="Times New Roman"/>
          <w:sz w:val="28"/>
          <w:szCs w:val="28"/>
        </w:rPr>
        <w:t xml:space="preserve"> предоставления муниципальной услуги приведена в приложении </w:t>
      </w:r>
      <w:r w:rsidR="00390C2F">
        <w:rPr>
          <w:rFonts w:ascii="Times New Roman" w:hAnsi="Times New Roman" w:cs="Times New Roman"/>
          <w:sz w:val="28"/>
          <w:szCs w:val="28"/>
        </w:rPr>
        <w:t>№</w:t>
      </w:r>
      <w:r w:rsidRPr="00BF72DE">
        <w:rPr>
          <w:rFonts w:ascii="Times New Roman" w:hAnsi="Times New Roman" w:cs="Times New Roman"/>
          <w:sz w:val="28"/>
          <w:szCs w:val="28"/>
        </w:rPr>
        <w:t xml:space="preserve"> 1 к настоящему административному регламенту.</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прием запроса;</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принятие решения о предоставлении муниципальной услуги либо об отказе в ее предоставлении;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оказание организационной, консультативной или методической помощи.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 Последовательность и сроки выполнения административных процедур, а также требования к порядку их выполнения.</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3.3.1. Прием заявления о предоставлении муниципальной услуги.</w:t>
      </w:r>
    </w:p>
    <w:p w:rsidR="00E14FC6" w:rsidRDefault="00BF72DE" w:rsidP="00E14410">
      <w:pPr>
        <w:spacing w:after="0" w:line="360" w:lineRule="auto"/>
        <w:ind w:firstLine="567"/>
        <w:jc w:val="both"/>
        <w:rPr>
          <w:rFonts w:ascii="Times New Roman" w:hAnsi="Times New Roman" w:cs="Times New Roman"/>
          <w:sz w:val="28"/>
          <w:szCs w:val="28"/>
        </w:rPr>
      </w:pPr>
      <w:r w:rsidRPr="00BF72DE">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в </w:t>
      </w:r>
      <w:r w:rsidR="009F7AD2">
        <w:rPr>
          <w:rFonts w:ascii="Times New Roman" w:hAnsi="Times New Roman" w:cs="Times New Roman"/>
          <w:sz w:val="28"/>
          <w:szCs w:val="28"/>
        </w:rPr>
        <w:t xml:space="preserve">администрацию </w:t>
      </w:r>
      <w:r w:rsidR="009378F9">
        <w:rPr>
          <w:rFonts w:ascii="Times New Roman" w:hAnsi="Times New Roman" w:cs="Times New Roman"/>
          <w:sz w:val="28"/>
          <w:szCs w:val="28"/>
        </w:rPr>
        <w:t xml:space="preserve">городского округа Кинель Самарской области </w:t>
      </w:r>
      <w:r w:rsidR="00F90EFF">
        <w:rPr>
          <w:rFonts w:ascii="Times New Roman" w:hAnsi="Times New Roman" w:cs="Times New Roman"/>
          <w:sz w:val="28"/>
          <w:szCs w:val="28"/>
        </w:rPr>
        <w:t xml:space="preserve">или в МФЦ </w:t>
      </w:r>
      <w:r w:rsidRPr="00BF72DE">
        <w:rPr>
          <w:rFonts w:ascii="Times New Roman" w:hAnsi="Times New Roman" w:cs="Times New Roman"/>
          <w:sz w:val="28"/>
          <w:szCs w:val="28"/>
        </w:rPr>
        <w:t xml:space="preserve">по установленной форме (приложение </w:t>
      </w:r>
      <w:r w:rsidR="009F7AD2">
        <w:rPr>
          <w:rFonts w:ascii="Times New Roman" w:hAnsi="Times New Roman" w:cs="Times New Roman"/>
          <w:sz w:val="28"/>
          <w:szCs w:val="28"/>
        </w:rPr>
        <w:t>№</w:t>
      </w:r>
      <w:r w:rsidRPr="00BF72DE">
        <w:rPr>
          <w:rFonts w:ascii="Times New Roman" w:hAnsi="Times New Roman" w:cs="Times New Roman"/>
          <w:sz w:val="28"/>
          <w:szCs w:val="28"/>
        </w:rPr>
        <w:t xml:space="preserve"> 2 к административному регламенту), представляемым лично, либо почте, или в электронной форме с использован</w:t>
      </w:r>
      <w:r w:rsidR="00226BF6">
        <w:rPr>
          <w:rFonts w:ascii="Times New Roman" w:hAnsi="Times New Roman" w:cs="Times New Roman"/>
          <w:sz w:val="28"/>
          <w:szCs w:val="28"/>
        </w:rPr>
        <w:t>ием Портала.</w:t>
      </w:r>
    </w:p>
    <w:p w:rsidR="00E14FC6" w:rsidRDefault="00E14FC6" w:rsidP="00E14410">
      <w:pPr>
        <w:spacing w:after="0" w:line="360" w:lineRule="auto"/>
        <w:ind w:firstLine="567"/>
        <w:jc w:val="both"/>
        <w:rPr>
          <w:rFonts w:ascii="Times New Roman" w:eastAsia="Calibri" w:hAnsi="Times New Roman" w:cs="Times New Roman"/>
          <w:color w:val="000000"/>
          <w:sz w:val="28"/>
          <w:szCs w:val="28"/>
        </w:rPr>
      </w:pPr>
      <w:r w:rsidRPr="00E14FC6">
        <w:rPr>
          <w:rFonts w:ascii="Times New Roman" w:eastAsia="Calibri" w:hAnsi="Times New Roman" w:cs="Times New Roman"/>
          <w:color w:val="000000"/>
          <w:sz w:val="28"/>
          <w:szCs w:val="28"/>
        </w:rPr>
        <w:t xml:space="preserve">Документы, </w:t>
      </w:r>
      <w:r w:rsidRPr="00F90EFF">
        <w:rPr>
          <w:rFonts w:ascii="Times New Roman" w:eastAsia="Lucida Sans Unicode" w:hAnsi="Times New Roman" w:cs="Tahoma"/>
          <w:bCs/>
          <w:color w:val="000000"/>
          <w:spacing w:val="1"/>
          <w:sz w:val="28"/>
          <w:szCs w:val="28"/>
          <w:lang w:bidi="en-US"/>
        </w:rPr>
        <w:t>необходимые для предоставления муниципальной услуги, указанные в пункте 2.</w:t>
      </w:r>
      <w:r w:rsidR="00F90EFF" w:rsidRPr="00F90EFF">
        <w:rPr>
          <w:rFonts w:ascii="Times New Roman" w:eastAsia="Lucida Sans Unicode" w:hAnsi="Times New Roman" w:cs="Tahoma"/>
          <w:bCs/>
          <w:color w:val="000000"/>
          <w:spacing w:val="1"/>
          <w:sz w:val="28"/>
          <w:szCs w:val="28"/>
          <w:lang w:bidi="en-US"/>
        </w:rPr>
        <w:t>7</w:t>
      </w:r>
      <w:r w:rsidRPr="00F90EFF">
        <w:rPr>
          <w:rFonts w:ascii="Times New Roman" w:eastAsia="Lucida Sans Unicode" w:hAnsi="Times New Roman" w:cs="Tahoma"/>
          <w:bCs/>
          <w:color w:val="000000"/>
          <w:spacing w:val="1"/>
          <w:sz w:val="28"/>
          <w:szCs w:val="28"/>
          <w:lang w:bidi="en-US"/>
        </w:rPr>
        <w:t>.</w:t>
      </w:r>
      <w:r w:rsidRPr="00F90EFF">
        <w:rPr>
          <w:rFonts w:ascii="Times New Roman" w:eastAsia="Lucida Sans Unicode" w:hAnsi="Times New Roman" w:cs="Tahoma"/>
          <w:bCs/>
          <w:spacing w:val="1"/>
          <w:sz w:val="28"/>
          <w:szCs w:val="28"/>
          <w:lang w:bidi="en-US"/>
        </w:rPr>
        <w:t xml:space="preserve"> административного регламента</w:t>
      </w:r>
      <w:r w:rsidRPr="00F90EFF">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w:t>
      </w:r>
      <w:r w:rsidRPr="00E14FC6">
        <w:rPr>
          <w:rFonts w:ascii="Times New Roman" w:eastAsia="Calibri" w:hAnsi="Times New Roman" w:cs="Times New Roman"/>
          <w:color w:val="000000"/>
          <w:sz w:val="28"/>
          <w:szCs w:val="28"/>
        </w:rPr>
        <w:t xml:space="preserve"> услуги.</w:t>
      </w:r>
    </w:p>
    <w:p w:rsidR="00BF72DE" w:rsidRPr="00BF72DE" w:rsidRDefault="00BF72DE" w:rsidP="00E14410">
      <w:pPr>
        <w:spacing w:after="0" w:line="360" w:lineRule="auto"/>
        <w:ind w:firstLine="567"/>
        <w:jc w:val="both"/>
        <w:rPr>
          <w:rFonts w:ascii="Times New Roman" w:hAnsi="Times New Roman" w:cs="Times New Roman"/>
          <w:sz w:val="28"/>
          <w:szCs w:val="28"/>
        </w:rPr>
      </w:pPr>
      <w:r w:rsidRPr="00BF72DE">
        <w:rPr>
          <w:rFonts w:ascii="Times New Roman" w:hAnsi="Times New Roman" w:cs="Times New Roman"/>
          <w:sz w:val="28"/>
          <w:szCs w:val="28"/>
        </w:rPr>
        <w:t xml:space="preserve">3.3.1.1. Максимальный срок исполнения процедуры </w:t>
      </w:r>
      <w:r w:rsidR="00802A76">
        <w:rPr>
          <w:rFonts w:ascii="Times New Roman" w:hAnsi="Times New Roman" w:cs="Times New Roman"/>
          <w:sz w:val="28"/>
          <w:szCs w:val="28"/>
        </w:rPr>
        <w:t>–</w:t>
      </w:r>
      <w:r w:rsidRPr="00BF72DE">
        <w:rPr>
          <w:rFonts w:ascii="Times New Roman" w:hAnsi="Times New Roman" w:cs="Times New Roman"/>
          <w:sz w:val="28"/>
          <w:szCs w:val="28"/>
        </w:rPr>
        <w:t xml:space="preserve"> </w:t>
      </w:r>
      <w:r w:rsidR="00802A76">
        <w:rPr>
          <w:rFonts w:ascii="Times New Roman" w:hAnsi="Times New Roman" w:cs="Times New Roman"/>
          <w:sz w:val="28"/>
          <w:szCs w:val="28"/>
        </w:rPr>
        <w:t xml:space="preserve">1 (один) </w:t>
      </w:r>
      <w:r w:rsidRPr="00802A76">
        <w:rPr>
          <w:rFonts w:ascii="Times New Roman" w:hAnsi="Times New Roman" w:cs="Times New Roman"/>
          <w:sz w:val="28"/>
          <w:szCs w:val="28"/>
        </w:rPr>
        <w:t>рабочи</w:t>
      </w:r>
      <w:r w:rsidR="00802A76" w:rsidRPr="00802A76">
        <w:rPr>
          <w:rFonts w:ascii="Times New Roman" w:hAnsi="Times New Roman" w:cs="Times New Roman"/>
          <w:sz w:val="28"/>
          <w:szCs w:val="28"/>
        </w:rPr>
        <w:t>й</w:t>
      </w:r>
      <w:r w:rsidRPr="00802A76">
        <w:rPr>
          <w:rFonts w:ascii="Times New Roman" w:hAnsi="Times New Roman" w:cs="Times New Roman"/>
          <w:color w:val="FF0000"/>
          <w:sz w:val="28"/>
          <w:szCs w:val="28"/>
        </w:rPr>
        <w:t xml:space="preserve"> </w:t>
      </w:r>
      <w:r w:rsidRPr="00802A76">
        <w:rPr>
          <w:rFonts w:ascii="Times New Roman" w:hAnsi="Times New Roman" w:cs="Times New Roman"/>
          <w:sz w:val="28"/>
          <w:szCs w:val="28"/>
        </w:rPr>
        <w:t>д</w:t>
      </w:r>
      <w:r w:rsidR="003518AA" w:rsidRPr="00802A76">
        <w:rPr>
          <w:rFonts w:ascii="Times New Roman" w:hAnsi="Times New Roman" w:cs="Times New Roman"/>
          <w:sz w:val="28"/>
          <w:szCs w:val="28"/>
        </w:rPr>
        <w:t>е</w:t>
      </w:r>
      <w:r w:rsidR="00802A76" w:rsidRPr="00802A76">
        <w:rPr>
          <w:rFonts w:ascii="Times New Roman" w:hAnsi="Times New Roman" w:cs="Times New Roman"/>
          <w:sz w:val="28"/>
          <w:szCs w:val="28"/>
        </w:rPr>
        <w:t>нь</w:t>
      </w:r>
      <w:r w:rsidRPr="00802A76">
        <w:rPr>
          <w:rFonts w:ascii="Times New Roman" w:hAnsi="Times New Roman" w:cs="Times New Roman"/>
          <w:sz w:val="28"/>
          <w:szCs w:val="28"/>
        </w:rPr>
        <w:t xml:space="preserve"> с</w:t>
      </w:r>
      <w:r w:rsidRPr="00BF72DE">
        <w:rPr>
          <w:rFonts w:ascii="Times New Roman" w:hAnsi="Times New Roman" w:cs="Times New Roman"/>
          <w:sz w:val="28"/>
          <w:szCs w:val="28"/>
        </w:rPr>
        <w:t xml:space="preserve"> момента поступления запроса.</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lastRenderedPageBreak/>
        <w:t>3.3.2. Принятие решения о предоставлении муниципальной услуги либо об отказе в ее предоставлении.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3.3.2.1. Ответственное должностное лицо проверяет запрос на предмет отсутствия оснований для отказа в предоставлении муниципальной услуги.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3.3.2.2. В случае если основания для отказа в предоставлении муниципальной услуги имеются, ответственное должностное лицо готовит письмо получателю муниципальной услуги об отказе в предоставлении муниципальной услуги (далее - информационное письмо).</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3.3.2.3. Информационное письмо должно содержать причины отказа в предоставления муниципальной услуги.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bookmarkStart w:id="1" w:name="Par144"/>
      <w:bookmarkEnd w:id="1"/>
      <w:r w:rsidRPr="00BF72DE">
        <w:rPr>
          <w:rFonts w:ascii="Times New Roman" w:hAnsi="Times New Roman" w:cs="Times New Roman"/>
          <w:sz w:val="28"/>
          <w:szCs w:val="28"/>
        </w:rPr>
        <w:t xml:space="preserve">3.3.2.4. Информационное письмо передается ответственным должностным лицом на подпись руководителю </w:t>
      </w:r>
      <w:r w:rsidR="007F2E5E" w:rsidRPr="007F2E5E">
        <w:rPr>
          <w:rFonts w:ascii="Times New Roman" w:hAnsi="Times New Roman" w:cs="Times New Roman"/>
          <w:sz w:val="28"/>
          <w:szCs w:val="28"/>
        </w:rPr>
        <w:t>уполномоченного органа</w:t>
      </w:r>
      <w:r w:rsidRPr="007F2E5E">
        <w:rPr>
          <w:rFonts w:ascii="Times New Roman" w:hAnsi="Times New Roman" w:cs="Times New Roman"/>
          <w:sz w:val="28"/>
          <w:szCs w:val="28"/>
        </w:rPr>
        <w:t>.</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3.3.2.5. Руководитель </w:t>
      </w:r>
      <w:r w:rsidR="00E14410">
        <w:rPr>
          <w:rFonts w:ascii="Times New Roman" w:hAnsi="Times New Roman" w:cs="Times New Roman"/>
          <w:sz w:val="28"/>
          <w:szCs w:val="28"/>
        </w:rPr>
        <w:t xml:space="preserve">уполномоченного органа </w:t>
      </w:r>
      <w:r w:rsidRPr="00BF72DE">
        <w:rPr>
          <w:rFonts w:ascii="Times New Roman" w:hAnsi="Times New Roman" w:cs="Times New Roman"/>
          <w:sz w:val="28"/>
          <w:szCs w:val="28"/>
        </w:rPr>
        <w:t xml:space="preserve">подписывает информационное письмо, которое после регистрации в установленном порядке передается для направления почтовым отправлением получателю муниципальной услуги. </w:t>
      </w:r>
      <w:proofErr w:type="gramStart"/>
      <w:r w:rsidRPr="00BF72DE">
        <w:rPr>
          <w:rFonts w:ascii="Times New Roman" w:hAnsi="Times New Roman" w:cs="Times New Roman"/>
          <w:sz w:val="28"/>
          <w:szCs w:val="28"/>
        </w:rPr>
        <w:t>В случае указания получателем муниципальной услуги электронного почтового адреса подписанное руководителем информационное письмо дополнительно направляется на указанный электронный почтовый адрес в электронном виде.</w:t>
      </w:r>
      <w:proofErr w:type="gramEnd"/>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bookmarkStart w:id="2" w:name="Par146"/>
      <w:bookmarkEnd w:id="2"/>
      <w:r w:rsidRPr="00BF72DE">
        <w:rPr>
          <w:rFonts w:ascii="Times New Roman" w:hAnsi="Times New Roman" w:cs="Times New Roman"/>
          <w:sz w:val="28"/>
          <w:szCs w:val="28"/>
        </w:rPr>
        <w:t>3.3.2.6. В случае отсутствия оснований для отказа в предоставлении муниципальной услуги запрос получателя муниципальной услуги направляется для исполнения уполномоченным специалистам.</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3.3.2.7. Максимальный срок исполнения процедуры по </w:t>
      </w:r>
      <w:hyperlink w:anchor="Par144" w:history="1">
        <w:r w:rsidRPr="00DC4C97">
          <w:rPr>
            <w:rFonts w:ascii="Times New Roman" w:hAnsi="Times New Roman" w:cs="Times New Roman"/>
            <w:sz w:val="28"/>
            <w:szCs w:val="28"/>
          </w:rPr>
          <w:t>пунктам 3.3.2.4</w:t>
        </w:r>
      </w:hyperlink>
      <w:r w:rsidRPr="00DC4C97">
        <w:rPr>
          <w:rFonts w:ascii="Times New Roman" w:hAnsi="Times New Roman" w:cs="Times New Roman"/>
          <w:sz w:val="28"/>
          <w:szCs w:val="28"/>
        </w:rPr>
        <w:t xml:space="preserve"> - </w:t>
      </w:r>
      <w:hyperlink w:anchor="Par146" w:history="1">
        <w:r w:rsidRPr="00DC4C97">
          <w:rPr>
            <w:rFonts w:ascii="Times New Roman" w:hAnsi="Times New Roman" w:cs="Times New Roman"/>
            <w:sz w:val="28"/>
            <w:szCs w:val="28"/>
          </w:rPr>
          <w:t>3.3.2.6</w:t>
        </w:r>
      </w:hyperlink>
      <w:r w:rsidRPr="00BF72DE">
        <w:rPr>
          <w:rFonts w:ascii="Times New Roman" w:hAnsi="Times New Roman" w:cs="Times New Roman"/>
          <w:sz w:val="28"/>
          <w:szCs w:val="28"/>
        </w:rPr>
        <w:t xml:space="preserve"> административного регламента - 5 рабочих дней с момента регистрации запроса.</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3.3.3. Оказание организационной, консультативной и методической помощи.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3.3.3.1. Юридическим фактом, являющимся основанием для начала исполнения административно</w:t>
      </w:r>
      <w:r w:rsidR="00554856">
        <w:rPr>
          <w:rFonts w:ascii="Times New Roman" w:hAnsi="Times New Roman" w:cs="Times New Roman"/>
          <w:sz w:val="28"/>
          <w:szCs w:val="28"/>
        </w:rPr>
        <w:t>й процедуры, является принятое Р</w:t>
      </w:r>
      <w:r w:rsidRPr="00BF72DE">
        <w:rPr>
          <w:rFonts w:ascii="Times New Roman" w:hAnsi="Times New Roman" w:cs="Times New Roman"/>
          <w:sz w:val="28"/>
          <w:szCs w:val="28"/>
        </w:rPr>
        <w:t>уководителем</w:t>
      </w:r>
      <w:r w:rsidR="00E14410">
        <w:rPr>
          <w:rFonts w:ascii="Times New Roman" w:hAnsi="Times New Roman" w:cs="Times New Roman"/>
          <w:sz w:val="28"/>
          <w:szCs w:val="28"/>
        </w:rPr>
        <w:t xml:space="preserve"> </w:t>
      </w:r>
      <w:r w:rsidR="00E14410">
        <w:rPr>
          <w:rFonts w:ascii="Times New Roman" w:hAnsi="Times New Roman" w:cs="Times New Roman"/>
          <w:sz w:val="28"/>
          <w:szCs w:val="28"/>
        </w:rPr>
        <w:lastRenderedPageBreak/>
        <w:t>уполномоченного органа</w:t>
      </w:r>
      <w:r w:rsidRPr="00BF72DE">
        <w:rPr>
          <w:rFonts w:ascii="Times New Roman" w:hAnsi="Times New Roman" w:cs="Times New Roman"/>
          <w:sz w:val="28"/>
          <w:szCs w:val="28"/>
        </w:rPr>
        <w:t xml:space="preserve"> положительное решение о предоставлении муниципальной услуги.</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3.3.3.2. Срок исполнения административной процедуры составляет не более 50 минут.</w:t>
      </w:r>
    </w:p>
    <w:p w:rsidR="00BF72DE" w:rsidRPr="00BF72DE"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3.3.3.3. Должностное лицо </w:t>
      </w:r>
      <w:r w:rsidR="007F2E5E">
        <w:rPr>
          <w:rFonts w:ascii="Times New Roman" w:hAnsi="Times New Roman" w:cs="Times New Roman"/>
          <w:sz w:val="28"/>
          <w:szCs w:val="28"/>
        </w:rPr>
        <w:t xml:space="preserve">уполномоченного органа </w:t>
      </w:r>
      <w:r w:rsidRPr="00BF72DE">
        <w:rPr>
          <w:rFonts w:ascii="Times New Roman" w:hAnsi="Times New Roman" w:cs="Times New Roman"/>
          <w:sz w:val="28"/>
          <w:szCs w:val="28"/>
        </w:rPr>
        <w:t>изучает предоставленные заявителем документы, оказывает помощь в заполнении заявки.</w:t>
      </w:r>
    </w:p>
    <w:p w:rsidR="00A3790A" w:rsidRDefault="00BF72DE"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3.3.3.4. </w:t>
      </w:r>
      <w:r w:rsidR="007F2E5E">
        <w:rPr>
          <w:rFonts w:ascii="Times New Roman" w:hAnsi="Times New Roman" w:cs="Times New Roman"/>
          <w:sz w:val="28"/>
          <w:szCs w:val="28"/>
        </w:rPr>
        <w:t>В случае</w:t>
      </w:r>
      <w:proofErr w:type="gramStart"/>
      <w:r w:rsidR="007F2E5E">
        <w:rPr>
          <w:rFonts w:ascii="Times New Roman" w:hAnsi="Times New Roman" w:cs="Times New Roman"/>
          <w:sz w:val="28"/>
          <w:szCs w:val="28"/>
        </w:rPr>
        <w:t>,</w:t>
      </w:r>
      <w:proofErr w:type="gramEnd"/>
      <w:r w:rsidR="00A3790A" w:rsidRPr="00A3790A">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00A3790A">
        <w:rPr>
          <w:rFonts w:ascii="Times New Roman" w:hAnsi="Times New Roman" w:cs="Times New Roman"/>
          <w:sz w:val="28"/>
          <w:szCs w:val="28"/>
        </w:rPr>
        <w:t>.</w:t>
      </w:r>
    </w:p>
    <w:p w:rsidR="000A1B8D" w:rsidRPr="000A1B8D" w:rsidRDefault="0076345B" w:rsidP="00D460A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3.3.3.5. </w:t>
      </w:r>
      <w:r w:rsidR="000A1B8D" w:rsidRPr="000A1B8D">
        <w:rPr>
          <w:rFonts w:ascii="Times New Roman" w:hAnsi="Times New Roman" w:cs="Times New Roman"/>
          <w:sz w:val="28"/>
          <w:szCs w:val="28"/>
        </w:rPr>
        <w:t>Результатом выполнения административной процедуры является получение ответов на запросы от органов, участвующих в предоставлении информации, необходимой при оказании муниципальной услуги.</w:t>
      </w:r>
    </w:p>
    <w:p w:rsidR="000A1B8D" w:rsidRDefault="0076345B"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3.3.3.6.</w:t>
      </w:r>
      <w:r w:rsidR="000A1B8D" w:rsidRPr="000A1B8D">
        <w:rPr>
          <w:rFonts w:ascii="Times New Roman" w:hAnsi="Times New Roman" w:cs="Times New Roman"/>
          <w:sz w:val="28"/>
          <w:szCs w:val="28"/>
        </w:rPr>
        <w:t>Способом фиксации результата административной процедуры является приобщение поступивших ответов на запросы к комплекту документов, приложенных к заявлению.</w:t>
      </w:r>
    </w:p>
    <w:p w:rsidR="00BF72DE" w:rsidRPr="00BF72DE" w:rsidRDefault="0076345B" w:rsidP="00D460A4">
      <w:pPr>
        <w:pStyle w:val="ConsPlusNormal"/>
        <w:spacing w:line="360" w:lineRule="auto"/>
        <w:ind w:firstLine="540"/>
        <w:jc w:val="both"/>
        <w:rPr>
          <w:rFonts w:ascii="Times New Roman" w:hAnsi="Times New Roman" w:cs="Times New Roman"/>
          <w:sz w:val="28"/>
          <w:szCs w:val="28"/>
        </w:rPr>
      </w:pPr>
      <w:r w:rsidRPr="00BF72DE">
        <w:rPr>
          <w:rFonts w:ascii="Times New Roman" w:hAnsi="Times New Roman" w:cs="Times New Roman"/>
          <w:sz w:val="28"/>
          <w:szCs w:val="28"/>
        </w:rPr>
        <w:t xml:space="preserve">3.3.3.7. </w:t>
      </w:r>
      <w:r w:rsidR="00BF72DE" w:rsidRPr="00BF72DE">
        <w:rPr>
          <w:rFonts w:ascii="Times New Roman" w:hAnsi="Times New Roman" w:cs="Times New Roman"/>
          <w:sz w:val="28"/>
          <w:szCs w:val="28"/>
        </w:rPr>
        <w:t>По результатам анализа заявки и предоставленных заявителем документов специалист  оформляет и передает заявителю документы, необходимые для организации планируемого мероприятия, оказывает организационную, консультативную и методическую помощь.</w:t>
      </w:r>
    </w:p>
    <w:p w:rsidR="00BF72DE" w:rsidRPr="00BF72DE" w:rsidRDefault="0076345B" w:rsidP="00D460A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3.3.3.8. </w:t>
      </w:r>
      <w:r w:rsidR="00BF72DE" w:rsidRPr="00BF72DE">
        <w:rPr>
          <w:rFonts w:ascii="Times New Roman" w:hAnsi="Times New Roman" w:cs="Times New Roman"/>
          <w:sz w:val="28"/>
          <w:szCs w:val="28"/>
        </w:rPr>
        <w:t>Результат исполнения административной процедуры фиксируется в журнале регистрации.</w:t>
      </w:r>
    </w:p>
    <w:p w:rsidR="00BF72DE" w:rsidRPr="00BF72DE" w:rsidRDefault="0076345B" w:rsidP="00D460A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3.3.3.9. </w:t>
      </w:r>
      <w:r w:rsidR="00BF72DE" w:rsidRPr="00BF72DE">
        <w:rPr>
          <w:rFonts w:ascii="Times New Roman" w:hAnsi="Times New Roman" w:cs="Times New Roman"/>
          <w:sz w:val="28"/>
          <w:szCs w:val="28"/>
        </w:rPr>
        <w:t>Специалист подготавливает проект ответа заявит</w:t>
      </w:r>
      <w:r w:rsidR="00554856">
        <w:rPr>
          <w:rFonts w:ascii="Times New Roman" w:hAnsi="Times New Roman" w:cs="Times New Roman"/>
          <w:sz w:val="28"/>
          <w:szCs w:val="28"/>
        </w:rPr>
        <w:t>елю и передает на согласование Р</w:t>
      </w:r>
      <w:r w:rsidR="00BF72DE" w:rsidRPr="00BF72DE">
        <w:rPr>
          <w:rFonts w:ascii="Times New Roman" w:hAnsi="Times New Roman" w:cs="Times New Roman"/>
          <w:sz w:val="28"/>
          <w:szCs w:val="28"/>
        </w:rPr>
        <w:t>уководителю</w:t>
      </w:r>
      <w:r w:rsidR="00E14410">
        <w:rPr>
          <w:rFonts w:ascii="Times New Roman" w:hAnsi="Times New Roman" w:cs="Times New Roman"/>
          <w:sz w:val="28"/>
          <w:szCs w:val="28"/>
        </w:rPr>
        <w:t xml:space="preserve"> уполномоченного органа</w:t>
      </w:r>
      <w:r w:rsidR="00BF72DE" w:rsidRPr="00BF72DE">
        <w:rPr>
          <w:rFonts w:ascii="Times New Roman" w:hAnsi="Times New Roman" w:cs="Times New Roman"/>
          <w:sz w:val="28"/>
          <w:szCs w:val="28"/>
        </w:rPr>
        <w:t>.</w:t>
      </w:r>
    </w:p>
    <w:p w:rsidR="00BF72DE" w:rsidRPr="00BF72DE" w:rsidRDefault="0076345B" w:rsidP="001E1DD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3.3.3.10. </w:t>
      </w:r>
      <w:r w:rsidR="00BF72DE" w:rsidRPr="00BF72DE">
        <w:rPr>
          <w:rFonts w:ascii="Times New Roman" w:hAnsi="Times New Roman" w:cs="Times New Roman"/>
          <w:sz w:val="28"/>
          <w:szCs w:val="28"/>
        </w:rPr>
        <w:t>Руководитель</w:t>
      </w:r>
      <w:r w:rsidR="00E14410">
        <w:rPr>
          <w:rFonts w:ascii="Times New Roman" w:hAnsi="Times New Roman" w:cs="Times New Roman"/>
          <w:sz w:val="28"/>
          <w:szCs w:val="28"/>
        </w:rPr>
        <w:t xml:space="preserve"> уполномоченного органа</w:t>
      </w:r>
      <w:r w:rsidR="00BF72DE" w:rsidRPr="00BF72DE">
        <w:rPr>
          <w:rFonts w:ascii="Times New Roman" w:hAnsi="Times New Roman" w:cs="Times New Roman"/>
          <w:sz w:val="28"/>
          <w:szCs w:val="28"/>
        </w:rPr>
        <w:t xml:space="preserve">, в случае согласия с содержанием ответа, подписывает его и передает специалисту для дальнейшей регистрации и направления заявителю. В случае несогласия с </w:t>
      </w:r>
      <w:r w:rsidR="00BF72DE" w:rsidRPr="00BF72DE">
        <w:rPr>
          <w:rFonts w:ascii="Times New Roman" w:hAnsi="Times New Roman" w:cs="Times New Roman"/>
          <w:sz w:val="28"/>
          <w:szCs w:val="28"/>
        </w:rPr>
        <w:lastRenderedPageBreak/>
        <w:t>содержанием ответа руководитель указывает специалисту на недоработки, которые специалист устраняет и повторно передает проект ответа руководителю на согласование.</w:t>
      </w:r>
    </w:p>
    <w:p w:rsidR="001E1DD6" w:rsidRPr="001E1DD6" w:rsidRDefault="001E1DD6" w:rsidP="001E1DD6">
      <w:pPr>
        <w:pStyle w:val="ConsPlusNormal"/>
        <w:spacing w:line="360" w:lineRule="auto"/>
        <w:ind w:left="372" w:firstLine="708"/>
        <w:jc w:val="center"/>
        <w:outlineLvl w:val="1"/>
        <w:rPr>
          <w:rFonts w:ascii="Times New Roman" w:hAnsi="Times New Roman" w:cs="Times New Roman"/>
          <w:b/>
          <w:sz w:val="28"/>
          <w:szCs w:val="28"/>
        </w:rPr>
      </w:pPr>
      <w:r w:rsidRPr="001E1DD6">
        <w:rPr>
          <w:rFonts w:ascii="Times New Roman" w:hAnsi="Times New Roman" w:cs="Times New Roman"/>
          <w:b/>
          <w:sz w:val="28"/>
          <w:szCs w:val="28"/>
        </w:rPr>
        <w:t xml:space="preserve">4. Формы </w:t>
      </w:r>
      <w:proofErr w:type="gramStart"/>
      <w:r w:rsidRPr="001E1DD6">
        <w:rPr>
          <w:rFonts w:ascii="Times New Roman" w:hAnsi="Times New Roman" w:cs="Times New Roman"/>
          <w:b/>
          <w:sz w:val="28"/>
          <w:szCs w:val="28"/>
        </w:rPr>
        <w:t>контроля за</w:t>
      </w:r>
      <w:proofErr w:type="gramEnd"/>
      <w:r w:rsidRPr="001E1DD6">
        <w:rPr>
          <w:rFonts w:ascii="Times New Roman" w:hAnsi="Times New Roman" w:cs="Times New Roman"/>
          <w:b/>
          <w:sz w:val="28"/>
          <w:szCs w:val="28"/>
        </w:rPr>
        <w:t xml:space="preserve"> исполнением Регламента</w:t>
      </w:r>
    </w:p>
    <w:p w:rsidR="001E1DD6" w:rsidRPr="00CE18D2" w:rsidRDefault="001E1DD6" w:rsidP="001E1DD6">
      <w:pPr>
        <w:shd w:val="clear" w:color="auto" w:fill="FFFFFF"/>
        <w:spacing w:after="0" w:line="360" w:lineRule="auto"/>
        <w:ind w:right="18" w:firstLine="372"/>
        <w:jc w:val="both"/>
        <w:rPr>
          <w:rFonts w:ascii="Times New Roman" w:hAnsi="Times New Roman" w:cs="Times New Roman"/>
          <w:color w:val="000000"/>
          <w:spacing w:val="-3"/>
          <w:sz w:val="28"/>
          <w:szCs w:val="28"/>
        </w:rPr>
      </w:pPr>
      <w:r w:rsidRPr="00CE18D2">
        <w:rPr>
          <w:rFonts w:ascii="Times New Roman" w:hAnsi="Times New Roman" w:cs="Times New Roman"/>
          <w:color w:val="000000"/>
          <w:spacing w:val="1"/>
          <w:sz w:val="28"/>
          <w:szCs w:val="28"/>
        </w:rPr>
        <w:t xml:space="preserve">4.1. Текущий </w:t>
      </w:r>
      <w:proofErr w:type="gramStart"/>
      <w:r w:rsidRPr="00CE18D2">
        <w:rPr>
          <w:rFonts w:ascii="Times New Roman" w:hAnsi="Times New Roman" w:cs="Times New Roman"/>
          <w:color w:val="000000"/>
          <w:spacing w:val="1"/>
          <w:sz w:val="28"/>
          <w:szCs w:val="28"/>
        </w:rPr>
        <w:t>контроль за</w:t>
      </w:r>
      <w:proofErr w:type="gramEnd"/>
      <w:r w:rsidRPr="00CE18D2">
        <w:rPr>
          <w:rFonts w:ascii="Times New Roman" w:hAnsi="Times New Roman" w:cs="Times New Roman"/>
          <w:color w:val="000000"/>
          <w:spacing w:val="1"/>
          <w:sz w:val="28"/>
          <w:szCs w:val="28"/>
        </w:rPr>
        <w:t xml:space="preserve"> соблюдением и исполнением </w:t>
      </w:r>
      <w:r w:rsidRPr="00CE18D2">
        <w:rPr>
          <w:rFonts w:ascii="Times New Roman" w:hAnsi="Times New Roman" w:cs="Times New Roman"/>
          <w:color w:val="000000"/>
          <w:spacing w:val="-3"/>
          <w:sz w:val="28"/>
          <w:szCs w:val="28"/>
        </w:rPr>
        <w:t>ответственными</w:t>
      </w:r>
      <w:r w:rsidRPr="00CE18D2">
        <w:rPr>
          <w:rFonts w:ascii="Times New Roman" w:hAnsi="Times New Roman" w:cs="Times New Roman"/>
          <w:color w:val="000000"/>
          <w:spacing w:val="1"/>
          <w:sz w:val="28"/>
          <w:szCs w:val="28"/>
        </w:rPr>
        <w:t xml:space="preserve"> должностными лицами уполномоченного органа</w:t>
      </w:r>
      <w:r w:rsidRPr="00CE18D2">
        <w:rPr>
          <w:rFonts w:ascii="Times New Roman" w:hAnsi="Times New Roman" w:cs="Times New Roman"/>
          <w:color w:val="000000"/>
          <w:spacing w:val="2"/>
          <w:sz w:val="28"/>
          <w:szCs w:val="28"/>
        </w:rPr>
        <w:t xml:space="preserve"> положений настоящего Р</w:t>
      </w:r>
      <w:r w:rsidRPr="00CE18D2">
        <w:rPr>
          <w:rFonts w:ascii="Times New Roman" w:hAnsi="Times New Roman" w:cs="Times New Roman"/>
          <w:color w:val="000000"/>
          <w:spacing w:val="1"/>
          <w:sz w:val="28"/>
          <w:szCs w:val="28"/>
        </w:rPr>
        <w:t xml:space="preserve">егламента и иных нормативных </w:t>
      </w:r>
      <w:r w:rsidRPr="00CE18D2">
        <w:rPr>
          <w:rFonts w:ascii="Times New Roman" w:hAnsi="Times New Roman" w:cs="Times New Roman"/>
          <w:color w:val="000000"/>
          <w:sz w:val="28"/>
          <w:szCs w:val="28"/>
        </w:rPr>
        <w:t xml:space="preserve">правовых актов, устанавливающих требования </w:t>
      </w:r>
      <w:r w:rsidRPr="00CE18D2">
        <w:rPr>
          <w:rFonts w:ascii="Times New Roman" w:hAnsi="Times New Roman" w:cs="Times New Roman"/>
          <w:color w:val="000000"/>
          <w:spacing w:val="-1"/>
          <w:sz w:val="28"/>
          <w:szCs w:val="28"/>
        </w:rPr>
        <w:t xml:space="preserve">к предоставлению муниципальной услуги, а также </w:t>
      </w:r>
      <w:r w:rsidRPr="00CE18D2">
        <w:rPr>
          <w:rFonts w:ascii="Times New Roman" w:hAnsi="Times New Roman" w:cs="Times New Roman"/>
          <w:color w:val="000000"/>
          <w:spacing w:val="1"/>
          <w:sz w:val="28"/>
          <w:szCs w:val="28"/>
        </w:rPr>
        <w:t xml:space="preserve">принятием </w:t>
      </w:r>
      <w:r w:rsidRPr="00CE18D2">
        <w:rPr>
          <w:rFonts w:ascii="Times New Roman" w:hAnsi="Times New Roman" w:cs="Times New Roman"/>
          <w:color w:val="000000"/>
          <w:spacing w:val="-3"/>
          <w:sz w:val="28"/>
          <w:szCs w:val="28"/>
        </w:rPr>
        <w:t>ответственными</w:t>
      </w:r>
      <w:r w:rsidRPr="00CE18D2">
        <w:rPr>
          <w:rFonts w:ascii="Times New Roman" w:hAnsi="Times New Roman" w:cs="Times New Roman"/>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CE18D2">
        <w:rPr>
          <w:rFonts w:ascii="Times New Roman" w:hAnsi="Times New Roman" w:cs="Times New Roman"/>
          <w:color w:val="000000"/>
          <w:spacing w:val="-3"/>
          <w:sz w:val="28"/>
          <w:szCs w:val="28"/>
        </w:rPr>
        <w:t>.</w:t>
      </w:r>
      <w:r w:rsidRPr="00CE18D2">
        <w:rPr>
          <w:rFonts w:ascii="Times New Roman" w:hAnsi="Times New Roman" w:cs="Times New Roman"/>
          <w:color w:val="000000"/>
          <w:spacing w:val="-3"/>
          <w:sz w:val="28"/>
          <w:szCs w:val="28"/>
        </w:rPr>
        <w:tab/>
      </w:r>
    </w:p>
    <w:p w:rsidR="001E1DD6" w:rsidRPr="00CE18D2" w:rsidRDefault="001E1DD6" w:rsidP="001E1DD6">
      <w:pPr>
        <w:shd w:val="clear" w:color="auto" w:fill="FFFFFF"/>
        <w:spacing w:after="0" w:line="360" w:lineRule="auto"/>
        <w:ind w:right="18" w:firstLine="372"/>
        <w:jc w:val="both"/>
        <w:rPr>
          <w:rFonts w:ascii="Times New Roman" w:hAnsi="Times New Roman" w:cs="Times New Roman"/>
          <w:color w:val="000000"/>
          <w:spacing w:val="-3"/>
          <w:sz w:val="28"/>
          <w:szCs w:val="28"/>
        </w:rPr>
      </w:pPr>
      <w:r w:rsidRPr="00CE18D2">
        <w:rPr>
          <w:rFonts w:ascii="Times New Roman" w:hAnsi="Times New Roman" w:cs="Times New Roman"/>
          <w:color w:val="000000"/>
          <w:sz w:val="28"/>
          <w:szCs w:val="28"/>
        </w:rPr>
        <w:t xml:space="preserve">4.2. </w:t>
      </w:r>
      <w:proofErr w:type="gramStart"/>
      <w:r w:rsidRPr="00CE18D2">
        <w:rPr>
          <w:rFonts w:ascii="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CE18D2">
        <w:rPr>
          <w:rFonts w:ascii="Times New Roman" w:hAnsi="Times New Roman" w:cs="Times New Roman"/>
          <w:color w:val="000000"/>
          <w:spacing w:val="-3"/>
          <w:sz w:val="28"/>
          <w:szCs w:val="28"/>
        </w:rPr>
        <w:t>ответственных</w:t>
      </w:r>
      <w:r w:rsidRPr="00CE18D2">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roofErr w:type="gramEnd"/>
    </w:p>
    <w:p w:rsidR="001E1DD6" w:rsidRPr="00CE18D2" w:rsidRDefault="001E1DD6" w:rsidP="001E1DD6">
      <w:pPr>
        <w:spacing w:after="0" w:line="360" w:lineRule="auto"/>
        <w:ind w:firstLine="372"/>
        <w:jc w:val="both"/>
        <w:rPr>
          <w:rFonts w:ascii="Times New Roman" w:hAnsi="Times New Roman" w:cs="Times New Roman"/>
          <w:color w:val="000000"/>
          <w:sz w:val="28"/>
          <w:szCs w:val="28"/>
        </w:rPr>
      </w:pPr>
      <w:r w:rsidRPr="00CE18D2">
        <w:rPr>
          <w:rFonts w:ascii="Times New Roman" w:hAnsi="Times New Roman" w:cs="Times New Roman"/>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1E1DD6" w:rsidRPr="00CE18D2" w:rsidRDefault="001E1DD6" w:rsidP="001E1DD6">
      <w:pPr>
        <w:spacing w:after="0" w:line="360" w:lineRule="auto"/>
        <w:ind w:firstLine="372"/>
        <w:jc w:val="both"/>
        <w:rPr>
          <w:rFonts w:ascii="Times New Roman" w:hAnsi="Times New Roman" w:cs="Times New Roman"/>
          <w:color w:val="000000"/>
          <w:sz w:val="28"/>
          <w:szCs w:val="28"/>
        </w:rPr>
      </w:pPr>
      <w:r w:rsidRPr="00CE18D2">
        <w:rPr>
          <w:rFonts w:ascii="Times New Roman" w:hAnsi="Times New Roman" w:cs="Times New Roman"/>
          <w:color w:val="000000"/>
          <w:sz w:val="28"/>
          <w:szCs w:val="28"/>
        </w:rPr>
        <w:t>4.4. Внеплановые проверки осуществляются по решению руководителя уполномоченного органа или его заместителя</w:t>
      </w:r>
      <w:r w:rsidRPr="00CE18D2">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E1DD6" w:rsidRPr="00CE18D2" w:rsidRDefault="001E1DD6" w:rsidP="001E1DD6">
      <w:pPr>
        <w:tabs>
          <w:tab w:val="left" w:pos="567"/>
        </w:tabs>
        <w:spacing w:after="0" w:line="360" w:lineRule="auto"/>
        <w:ind w:firstLine="37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18D2">
        <w:rPr>
          <w:rFonts w:ascii="Times New Roman" w:hAnsi="Times New Roman" w:cs="Times New Roman"/>
          <w:color w:val="000000"/>
          <w:sz w:val="28"/>
          <w:szCs w:val="28"/>
        </w:rPr>
        <w:t xml:space="preserve">4.5. Ответственный сотрудник уполномоченного органа, </w:t>
      </w:r>
      <w:r w:rsidRPr="00CE18D2">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E1DD6" w:rsidRPr="00CE18D2" w:rsidRDefault="001E1DD6" w:rsidP="001E1DD6">
      <w:pPr>
        <w:spacing w:after="0" w:line="360" w:lineRule="auto"/>
        <w:ind w:firstLine="372"/>
        <w:jc w:val="both"/>
        <w:rPr>
          <w:rFonts w:ascii="Times New Roman" w:hAnsi="Times New Roman" w:cs="Times New Roman"/>
          <w:color w:val="000000"/>
          <w:sz w:val="28"/>
          <w:szCs w:val="28"/>
        </w:rPr>
      </w:pPr>
      <w:r w:rsidRPr="00CE18D2">
        <w:rPr>
          <w:rFonts w:ascii="Times New Roman" w:hAnsi="Times New Roman" w:cs="Times New Roman"/>
          <w:color w:val="000000"/>
          <w:sz w:val="28"/>
          <w:szCs w:val="28"/>
        </w:rPr>
        <w:lastRenderedPageBreak/>
        <w:t xml:space="preserve">Ответственность сотрудников уполномоченного органа определяется </w:t>
      </w:r>
      <w:proofErr w:type="gramStart"/>
      <w:r w:rsidRPr="00CE18D2">
        <w:rPr>
          <w:rFonts w:ascii="Times New Roman" w:hAnsi="Times New Roman" w:cs="Times New Roman"/>
          <w:color w:val="000000"/>
          <w:sz w:val="28"/>
          <w:szCs w:val="28"/>
        </w:rPr>
        <w:t>в их должностных регламентах в соответствии с требованиями законодательства Российской Федерации о муниципальной гражданской службе</w:t>
      </w:r>
      <w:proofErr w:type="gramEnd"/>
      <w:r w:rsidRPr="00CE18D2">
        <w:rPr>
          <w:rFonts w:ascii="Times New Roman" w:hAnsi="Times New Roman" w:cs="Times New Roman"/>
          <w:color w:val="000000"/>
          <w:sz w:val="28"/>
          <w:szCs w:val="28"/>
        </w:rPr>
        <w:t>.</w:t>
      </w:r>
    </w:p>
    <w:p w:rsidR="00BF72DE" w:rsidRPr="00BF72DE" w:rsidRDefault="001E1DD6" w:rsidP="001E1DD6">
      <w:pPr>
        <w:pStyle w:val="ConsPlusNormal"/>
        <w:tabs>
          <w:tab w:val="left" w:pos="709"/>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4.6. </w:t>
      </w:r>
      <w:r w:rsidRPr="00CE18D2">
        <w:rPr>
          <w:rFonts w:ascii="Times New Roman" w:hAnsi="Times New Roman" w:cs="Times New Roman"/>
          <w:color w:val="000000"/>
          <w:sz w:val="28"/>
          <w:szCs w:val="28"/>
        </w:rPr>
        <w:t>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FB79D3" w:rsidRPr="00C45CB8" w:rsidRDefault="00FB79D3" w:rsidP="00FB79D3">
      <w:pPr>
        <w:pStyle w:val="af0"/>
        <w:spacing w:line="360" w:lineRule="auto"/>
        <w:ind w:left="0" w:firstLine="720"/>
        <w:jc w:val="center"/>
        <w:rPr>
          <w:rFonts w:ascii="Times New Roman" w:hAnsi="Times New Roman" w:cs="Times New Roman"/>
          <w:b/>
          <w:sz w:val="28"/>
          <w:szCs w:val="28"/>
        </w:rPr>
      </w:pPr>
      <w:bookmarkStart w:id="3" w:name="sub_500"/>
      <w:r w:rsidRPr="00C45CB8">
        <w:rPr>
          <w:rFonts w:ascii="Times New Roman" w:hAnsi="Times New Roman" w:cs="Times New Roman"/>
          <w:b/>
          <w:sz w:val="28"/>
          <w:szCs w:val="28"/>
        </w:rPr>
        <w:t xml:space="preserve">5. </w:t>
      </w:r>
      <w:proofErr w:type="gramStart"/>
      <w:r w:rsidRPr="00C45CB8">
        <w:rPr>
          <w:rFonts w:ascii="Times New Roman" w:hAnsi="Times New Roman" w:cs="Times New Roman"/>
          <w:b/>
          <w:sz w:val="28"/>
          <w:szCs w:val="28"/>
        </w:rPr>
        <w:t xml:space="preserve">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C45CB8">
          <w:rPr>
            <w:rFonts w:ascii="Times New Roman" w:hAnsi="Times New Roman" w:cs="Times New Roman"/>
            <w:b/>
            <w:sz w:val="28"/>
            <w:szCs w:val="28"/>
          </w:rPr>
          <w:t>частью 1.1 статьи 16</w:t>
        </w:r>
      </w:hyperlink>
      <w:r w:rsidRPr="00C45CB8">
        <w:rPr>
          <w:rFonts w:ascii="Times New Roman" w:hAnsi="Times New Roman" w:cs="Times New Roman"/>
          <w:b/>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roofErr w:type="gramEnd"/>
    </w:p>
    <w:p w:rsidR="00FB79D3" w:rsidRPr="00C45CB8" w:rsidRDefault="00FB79D3" w:rsidP="00FB79D3"/>
    <w:p w:rsidR="00FB79D3" w:rsidRPr="00C45CB8" w:rsidRDefault="00FB79D3" w:rsidP="00FB79D3">
      <w:pPr>
        <w:pStyle w:val="1"/>
        <w:spacing w:before="0" w:after="0" w:line="360" w:lineRule="auto"/>
        <w:ind w:firstLine="709"/>
        <w:rPr>
          <w:rFonts w:ascii="Times New Roman" w:hAnsi="Times New Roman" w:cs="Times New Roman"/>
          <w:color w:val="auto"/>
          <w:sz w:val="28"/>
          <w:szCs w:val="28"/>
        </w:rPr>
      </w:pPr>
      <w:bookmarkStart w:id="4" w:name="sub_501"/>
      <w:bookmarkEnd w:id="3"/>
      <w:proofErr w:type="gramStart"/>
      <w:r w:rsidRPr="00C45CB8">
        <w:rPr>
          <w:rFonts w:ascii="Times New Roman" w:hAnsi="Times New Roman" w:cs="Times New Roman"/>
          <w:color w:val="auto"/>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C45CB8">
          <w:rPr>
            <w:rFonts w:ascii="Times New Roman" w:hAnsi="Times New Roman" w:cs="Times New Roman"/>
            <w:color w:val="auto"/>
            <w:sz w:val="28"/>
            <w:szCs w:val="28"/>
          </w:rPr>
          <w:t>частью 1.1 статьи 16</w:t>
        </w:r>
      </w:hyperlink>
      <w:r w:rsidRPr="00C45CB8">
        <w:rPr>
          <w:rFonts w:ascii="Times New Roman" w:hAnsi="Times New Roman" w:cs="Times New Roman"/>
          <w:color w:val="auto"/>
          <w:sz w:val="28"/>
          <w:szCs w:val="28"/>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FB79D3" w:rsidRPr="00C45CB8" w:rsidRDefault="00FB79D3" w:rsidP="00FB79D3">
      <w:pPr>
        <w:spacing w:line="360" w:lineRule="auto"/>
        <w:ind w:firstLine="709"/>
        <w:jc w:val="both"/>
        <w:rPr>
          <w:rFonts w:ascii="Times New Roman" w:hAnsi="Times New Roman"/>
          <w:sz w:val="28"/>
          <w:szCs w:val="28"/>
        </w:rPr>
      </w:pPr>
      <w:bookmarkStart w:id="5" w:name="sub_1051"/>
      <w:bookmarkEnd w:id="4"/>
      <w:r w:rsidRPr="00C45CB8">
        <w:rPr>
          <w:rFonts w:ascii="Times New Roman" w:hAnsi="Times New Roman"/>
          <w:sz w:val="28"/>
          <w:szCs w:val="28"/>
        </w:rPr>
        <w:t xml:space="preserve">5.1. </w:t>
      </w:r>
      <w:proofErr w:type="gramStart"/>
      <w:r w:rsidRPr="00C45CB8">
        <w:rPr>
          <w:rFonts w:ascii="Times New Roman" w:hAnsi="Times New Roman"/>
          <w:sz w:val="28"/>
          <w:szCs w:val="28"/>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w:t>
      </w:r>
      <w:r w:rsidRPr="00C45CB8">
        <w:rPr>
          <w:rFonts w:ascii="Times New Roman" w:hAnsi="Times New Roman"/>
          <w:sz w:val="28"/>
          <w:szCs w:val="28"/>
        </w:rPr>
        <w:lastRenderedPageBreak/>
        <w:t xml:space="preserve">служащих,  многофункционального центра, работника многофункционального центра, а также организаций, 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C45CB8">
        <w:rPr>
          <w:rFonts w:ascii="Times New Roman" w:hAnsi="Times New Roman"/>
          <w:sz w:val="28"/>
          <w:szCs w:val="28"/>
        </w:rPr>
        <w:t xml:space="preserve"> (внесудебном) </w:t>
      </w:r>
      <w:proofErr w:type="gramStart"/>
      <w:r w:rsidRPr="00C45CB8">
        <w:rPr>
          <w:rFonts w:ascii="Times New Roman" w:hAnsi="Times New Roman"/>
          <w:sz w:val="28"/>
          <w:szCs w:val="28"/>
        </w:rPr>
        <w:t>порядке</w:t>
      </w:r>
      <w:proofErr w:type="gramEnd"/>
      <w:r w:rsidRPr="00C45CB8">
        <w:rPr>
          <w:rFonts w:ascii="Times New Roman" w:hAnsi="Times New Roman"/>
          <w:sz w:val="28"/>
          <w:szCs w:val="28"/>
        </w:rPr>
        <w:t>.</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6" w:name="sub_502"/>
      <w:bookmarkEnd w:id="5"/>
      <w:r w:rsidRPr="00C45CB8">
        <w:rPr>
          <w:rFonts w:ascii="Times New Roman" w:hAnsi="Times New Roman" w:cs="Times New Roman"/>
          <w:color w:val="auto"/>
          <w:sz w:val="28"/>
          <w:szCs w:val="28"/>
        </w:rPr>
        <w:t>Предмет досудебного (внесудебного) обжалования</w:t>
      </w:r>
    </w:p>
    <w:p w:rsidR="00FB79D3" w:rsidRPr="00C45CB8" w:rsidRDefault="00FB79D3" w:rsidP="001E1DD6">
      <w:pPr>
        <w:spacing w:after="0" w:line="360" w:lineRule="auto"/>
        <w:ind w:firstLine="709"/>
        <w:jc w:val="both"/>
        <w:rPr>
          <w:rFonts w:ascii="Times New Roman" w:hAnsi="Times New Roman"/>
          <w:sz w:val="28"/>
          <w:szCs w:val="28"/>
        </w:rPr>
      </w:pPr>
      <w:bookmarkStart w:id="7" w:name="sub_1052"/>
      <w:bookmarkEnd w:id="6"/>
      <w:r w:rsidRPr="00C45CB8">
        <w:rPr>
          <w:rFonts w:ascii="Times New Roman" w:hAnsi="Times New Roman"/>
          <w:sz w:val="28"/>
          <w:szCs w:val="28"/>
        </w:rPr>
        <w:t>5.2. Заявитель может обратиться с жалобой, в том числе в следующих случаях:</w:t>
      </w:r>
    </w:p>
    <w:bookmarkEnd w:id="7"/>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 xml:space="preserve">1) нарушение </w:t>
      </w:r>
      <w:proofErr w:type="gramStart"/>
      <w:r w:rsidRPr="00C45CB8">
        <w:rPr>
          <w:rFonts w:ascii="Times New Roman" w:hAnsi="Times New Roman"/>
          <w:sz w:val="28"/>
          <w:szCs w:val="28"/>
        </w:rPr>
        <w:t>срока регистрации запроса заявителя</w:t>
      </w:r>
      <w:proofErr w:type="gramEnd"/>
      <w:r w:rsidRPr="00C45CB8">
        <w:rPr>
          <w:rFonts w:ascii="Times New Roman" w:hAnsi="Times New Roman"/>
          <w:sz w:val="28"/>
          <w:szCs w:val="28"/>
        </w:rPr>
        <w:t xml:space="preserve">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2) нарушение срока предоставления муниципальной услуги;</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3) требование у заявителя документов</w:t>
      </w:r>
      <w:r w:rsidR="006901E3" w:rsidRPr="006901E3">
        <w:rPr>
          <w:rFonts w:ascii="Times New Roman" w:hAnsi="Times New Roman"/>
          <w:color w:val="000000"/>
          <w:sz w:val="28"/>
          <w:szCs w:val="28"/>
        </w:rPr>
        <w:t xml:space="preserve"> </w:t>
      </w:r>
      <w:r w:rsidR="006901E3" w:rsidRPr="00484BA5">
        <w:rPr>
          <w:rFonts w:ascii="Times New Roman" w:hAnsi="Times New Roman"/>
          <w:color w:val="000000"/>
          <w:sz w:val="28"/>
          <w:szCs w:val="28"/>
        </w:rPr>
        <w:t>или информации либо осуществления действий</w:t>
      </w:r>
      <w:r w:rsidR="006901E3" w:rsidRPr="00484BA5">
        <w:rPr>
          <w:rFonts w:ascii="Times New Roman" w:hAnsi="Times New Roman"/>
          <w:sz w:val="28"/>
          <w:szCs w:val="28"/>
        </w:rPr>
        <w:t xml:space="preserve">, </w:t>
      </w:r>
      <w:r w:rsidR="006901E3" w:rsidRPr="00484BA5">
        <w:rPr>
          <w:rFonts w:ascii="Times New Roman" w:hAnsi="Times New Roman"/>
          <w:color w:val="000000"/>
          <w:sz w:val="28"/>
          <w:szCs w:val="28"/>
        </w:rPr>
        <w:t>представление или осуществление которых</w:t>
      </w:r>
      <w:r w:rsidR="006901E3" w:rsidRPr="00484BA5">
        <w:rPr>
          <w:rFonts w:ascii="Times New Roman" w:hAnsi="Times New Roman"/>
          <w:sz w:val="28"/>
          <w:szCs w:val="28"/>
        </w:rPr>
        <w:t xml:space="preserve"> не </w:t>
      </w:r>
      <w:r w:rsidR="006901E3" w:rsidRPr="00484BA5">
        <w:rPr>
          <w:rFonts w:ascii="Times New Roman" w:hAnsi="Times New Roman"/>
          <w:color w:val="000000"/>
          <w:sz w:val="28"/>
          <w:szCs w:val="28"/>
        </w:rPr>
        <w:t>предусмотрено</w:t>
      </w:r>
      <w:r w:rsidRPr="00C45CB8">
        <w:rPr>
          <w:rFonts w:ascii="Times New Roman" w:hAnsi="Times New Roman"/>
          <w:sz w:val="28"/>
          <w:szCs w:val="28"/>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B79D3" w:rsidRPr="00C45CB8" w:rsidRDefault="00FB79D3" w:rsidP="001E1DD6">
      <w:pPr>
        <w:spacing w:after="0" w:line="360" w:lineRule="auto"/>
        <w:ind w:firstLine="709"/>
        <w:jc w:val="both"/>
        <w:rPr>
          <w:rFonts w:ascii="Times New Roman" w:hAnsi="Times New Roman"/>
          <w:sz w:val="28"/>
          <w:szCs w:val="28"/>
        </w:rPr>
      </w:pPr>
      <w:proofErr w:type="gramStart"/>
      <w:r w:rsidRPr="00C45CB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C45CB8">
        <w:rPr>
          <w:rFonts w:ascii="Times New Roman" w:hAnsi="Times New Roman"/>
          <w:sz w:val="28"/>
          <w:szCs w:val="28"/>
        </w:rPr>
        <w:lastRenderedPageBreak/>
        <w:t>Российской Федерации, нормативными правовыми актами Самарской области, муниципальными правовыми актами;</w:t>
      </w:r>
    </w:p>
    <w:p w:rsidR="00FB79D3" w:rsidRPr="00C45CB8" w:rsidRDefault="00FB79D3" w:rsidP="001E1DD6">
      <w:pPr>
        <w:spacing w:after="0" w:line="360" w:lineRule="auto"/>
        <w:ind w:firstLine="709"/>
        <w:jc w:val="both"/>
        <w:rPr>
          <w:rFonts w:ascii="Times New Roman" w:hAnsi="Times New Roman"/>
          <w:sz w:val="28"/>
          <w:szCs w:val="28"/>
        </w:rPr>
      </w:pPr>
      <w:proofErr w:type="gramStart"/>
      <w:r w:rsidRPr="00C45CB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79D3" w:rsidRPr="00C45CB8" w:rsidRDefault="00FB79D3" w:rsidP="00823E5D">
      <w:pPr>
        <w:spacing w:after="0" w:line="360" w:lineRule="auto"/>
        <w:ind w:firstLine="709"/>
        <w:jc w:val="both"/>
        <w:rPr>
          <w:rFonts w:ascii="Times New Roman" w:hAnsi="Times New Roman"/>
          <w:sz w:val="28"/>
          <w:szCs w:val="28"/>
        </w:rPr>
      </w:pPr>
      <w:r w:rsidRPr="00C45CB8">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FB79D3" w:rsidRPr="00C45CB8" w:rsidRDefault="00FB79D3" w:rsidP="00823E5D">
      <w:pPr>
        <w:spacing w:after="0" w:line="360" w:lineRule="auto"/>
        <w:ind w:firstLine="709"/>
        <w:jc w:val="both"/>
        <w:rPr>
          <w:rFonts w:ascii="Times New Roman" w:hAnsi="Times New Roman"/>
          <w:sz w:val="28"/>
          <w:szCs w:val="28"/>
        </w:rPr>
      </w:pPr>
      <w:bookmarkStart w:id="8" w:name="sub_110109"/>
      <w:proofErr w:type="gramStart"/>
      <w:r w:rsidRPr="00C45CB8">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roofErr w:type="gramEnd"/>
    </w:p>
    <w:bookmarkEnd w:id="8"/>
    <w:p w:rsidR="006901E3" w:rsidRDefault="00FB79D3" w:rsidP="006901E3">
      <w:pPr>
        <w:spacing w:after="0" w:line="360" w:lineRule="auto"/>
        <w:ind w:firstLine="708"/>
        <w:jc w:val="both"/>
        <w:rPr>
          <w:rFonts w:ascii="Times New Roman" w:hAnsi="Times New Roman"/>
          <w:sz w:val="28"/>
          <w:szCs w:val="28"/>
        </w:rPr>
      </w:pPr>
      <w:proofErr w:type="gramStart"/>
      <w:r w:rsidRPr="00C45CB8">
        <w:rPr>
          <w:rFonts w:ascii="Times New Roman" w:hAnsi="Times New Roman"/>
          <w:sz w:val="28"/>
          <w:szCs w:val="28"/>
        </w:rPr>
        <w:t xml:space="preserve">В случаях, указанных в подпунктах 2), 5), </w:t>
      </w:r>
      <w:r w:rsidR="006901E3" w:rsidRPr="006901E3">
        <w:rPr>
          <w:rFonts w:ascii="Times New Roman" w:hAnsi="Times New Roman"/>
          <w:sz w:val="28"/>
          <w:szCs w:val="28"/>
        </w:rPr>
        <w:t>7), 9) и 10)</w:t>
      </w:r>
      <w:r w:rsidRPr="00C45CB8">
        <w:rPr>
          <w:rFonts w:ascii="Times New Roman" w:hAnsi="Times New Roman"/>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C45CB8">
        <w:rPr>
          <w:rFonts w:ascii="Times New Roman" w:hAnsi="Times New Roman"/>
          <w:sz w:val="28"/>
          <w:szCs w:val="28"/>
        </w:rPr>
        <w:t xml:space="preserve"> </w:t>
      </w:r>
      <w:proofErr w:type="gramStart"/>
      <w:r w:rsidRPr="00C45CB8">
        <w:rPr>
          <w:rFonts w:ascii="Times New Roman" w:hAnsi="Times New Roman"/>
          <w:sz w:val="28"/>
          <w:szCs w:val="28"/>
        </w:rPr>
        <w:t xml:space="preserve">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w:t>
      </w:r>
      <w:r w:rsidRPr="00C45CB8">
        <w:rPr>
          <w:rFonts w:ascii="Times New Roman" w:hAnsi="Times New Roman"/>
          <w:sz w:val="28"/>
          <w:szCs w:val="28"/>
        </w:rPr>
        <w:lastRenderedPageBreak/>
        <w:t>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6901E3" w:rsidRPr="006901E3" w:rsidRDefault="006901E3" w:rsidP="006901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901E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9" w:name="sub_7141"/>
    </w:p>
    <w:bookmarkEnd w:id="9"/>
    <w:p w:rsidR="006901E3" w:rsidRPr="006901E3" w:rsidRDefault="006901E3" w:rsidP="006901E3">
      <w:pPr>
        <w:spacing w:after="0" w:line="360" w:lineRule="auto"/>
        <w:ind w:firstLine="720"/>
        <w:jc w:val="both"/>
        <w:rPr>
          <w:rFonts w:ascii="Times New Roman" w:eastAsia="Times New Roman" w:hAnsi="Times New Roman" w:cs="Times New Roman"/>
          <w:sz w:val="28"/>
          <w:szCs w:val="28"/>
          <w:lang w:eastAsia="ru-RU"/>
        </w:rPr>
      </w:pPr>
      <w:r w:rsidRPr="006901E3">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1E3" w:rsidRPr="006901E3" w:rsidRDefault="006901E3" w:rsidP="006901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0" w:name="sub_7142"/>
      <w:r w:rsidRPr="006901E3">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01E3" w:rsidRPr="006901E3" w:rsidRDefault="006901E3" w:rsidP="006901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1" w:name="sub_7143"/>
      <w:bookmarkEnd w:id="10"/>
      <w:r w:rsidRPr="006901E3">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1"/>
    <w:p w:rsidR="00FB79D3" w:rsidRPr="00C45CB8" w:rsidRDefault="006901E3" w:rsidP="006901E3">
      <w:pPr>
        <w:spacing w:after="0" w:line="360" w:lineRule="auto"/>
        <w:ind w:firstLine="708"/>
        <w:jc w:val="both"/>
        <w:rPr>
          <w:rFonts w:ascii="Times New Roman" w:hAnsi="Times New Roman"/>
          <w:sz w:val="28"/>
          <w:szCs w:val="28"/>
        </w:rPr>
      </w:pPr>
      <w:proofErr w:type="gramStart"/>
      <w:r w:rsidRPr="006901E3">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6901E3">
          <w:rPr>
            <w:rFonts w:ascii="Times New Roman" w:eastAsia="Times New Roman" w:hAnsi="Times New Roman" w:cs="Times New Roman"/>
            <w:sz w:val="28"/>
            <w:szCs w:val="28"/>
            <w:lang w:eastAsia="ru-RU"/>
          </w:rPr>
          <w:t>частью 1.1 статьи 16</w:t>
        </w:r>
      </w:hyperlink>
      <w:r w:rsidRPr="006901E3">
        <w:rPr>
          <w:rFonts w:ascii="Times New Roman" w:eastAsia="Times New Roman" w:hAnsi="Times New Roman" w:cs="Times New Roman"/>
          <w:color w:val="000000"/>
          <w:sz w:val="28"/>
          <w:szCs w:val="28"/>
          <w:lang w:eastAsia="ru-RU"/>
        </w:rPr>
        <w:t xml:space="preserve"> Федерального закона </w:t>
      </w:r>
      <w:r w:rsidRPr="006901E3">
        <w:rPr>
          <w:rFonts w:ascii="Times New Roman" w:eastAsia="Times New Roman" w:hAnsi="Times New Roman" w:cs="Times New Roman"/>
          <w:sz w:val="28"/>
          <w:szCs w:val="28"/>
          <w:lang w:eastAsia="ru-RU"/>
        </w:rPr>
        <w:t>от 27.07.2010 г. № 210-ФЗ «Об организации предоставления государственных и муниципальных услуг»</w:t>
      </w:r>
      <w:r w:rsidRPr="006901E3">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FB79D3" w:rsidRPr="00C45CB8">
        <w:rPr>
          <w:rFonts w:ascii="Times New Roman" w:hAnsi="Times New Roman"/>
          <w:sz w:val="28"/>
          <w:szCs w:val="28"/>
        </w:rPr>
        <w:t xml:space="preserve"> </w:t>
      </w:r>
      <w:proofErr w:type="gramEnd"/>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12" w:name="sub_503"/>
      <w:r w:rsidRPr="00C45CB8">
        <w:rPr>
          <w:rFonts w:ascii="Times New Roman" w:hAnsi="Times New Roman" w:cs="Times New Roman"/>
          <w:color w:val="auto"/>
          <w:sz w:val="28"/>
          <w:szCs w:val="28"/>
        </w:rPr>
        <w:lastRenderedPageBreak/>
        <w:t>Органы, уполномоченные на рассмотрение жалобы и должностные лица, которым может быть направлена жалоба</w:t>
      </w:r>
    </w:p>
    <w:bookmarkEnd w:id="12"/>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5.3. Жалоба заявителя (получателя муниципальной услуги) или иного уполномоченного лица может быть адресована:</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руководителю уполномоченного органа;</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Главе городского округа Кинель Самарской области;</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Руководителю МФЦ;</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 xml:space="preserve">Руководителю организации, предусмотренной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p>
    <w:p w:rsidR="00FB79D3" w:rsidRPr="00C45CB8" w:rsidRDefault="00FB79D3" w:rsidP="001E1DD6">
      <w:pPr>
        <w:spacing w:after="0" w:line="360" w:lineRule="auto"/>
        <w:ind w:firstLine="708"/>
        <w:jc w:val="both"/>
        <w:rPr>
          <w:rFonts w:ascii="Times New Roman" w:hAnsi="Times New Roman"/>
          <w:sz w:val="28"/>
          <w:szCs w:val="28"/>
        </w:rPr>
      </w:pPr>
      <w:r w:rsidRPr="00C45CB8">
        <w:rPr>
          <w:rFonts w:ascii="Times New Roman" w:hAnsi="Times New Roman"/>
          <w:sz w:val="28"/>
          <w:szCs w:val="28"/>
        </w:rPr>
        <w:t xml:space="preserve">Жалобы на решения </w:t>
      </w:r>
      <w:r w:rsidRPr="00C45CB8">
        <w:rPr>
          <w:rFonts w:ascii="Times New Roman" w:hAnsi="Times New Roman"/>
          <w:color w:val="000000"/>
          <w:sz w:val="28"/>
          <w:szCs w:val="28"/>
        </w:rPr>
        <w:t>и действия (бездействие) руководителя</w:t>
      </w:r>
      <w:r w:rsidRPr="00C45CB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B79D3" w:rsidRPr="00C45CB8" w:rsidRDefault="00FB79D3" w:rsidP="001E1DD6">
      <w:pPr>
        <w:spacing w:after="0" w:line="360" w:lineRule="auto"/>
        <w:ind w:firstLine="708"/>
        <w:jc w:val="both"/>
        <w:rPr>
          <w:rFonts w:ascii="Times New Roman" w:hAnsi="Times New Roman"/>
          <w:sz w:val="28"/>
          <w:szCs w:val="28"/>
        </w:rPr>
      </w:pPr>
      <w:r w:rsidRPr="00C45CB8">
        <w:rPr>
          <w:rFonts w:ascii="Times New Roman" w:hAnsi="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w:t>
      </w:r>
      <w:r w:rsidRPr="00C45CB8">
        <w:rPr>
          <w:rFonts w:ascii="Times New Roman" w:hAnsi="Times New Roman"/>
          <w:sz w:val="28"/>
          <w:szCs w:val="28"/>
        </w:rPr>
        <w:t xml:space="preserve">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r w:rsidRPr="00C45CB8">
        <w:rPr>
          <w:rFonts w:ascii="Times New Roman" w:hAnsi="Times New Roman"/>
          <w:color w:val="000000"/>
          <w:sz w:val="28"/>
          <w:szCs w:val="28"/>
        </w:rPr>
        <w:t xml:space="preserve"> подаются руководителям этих организаций.</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13" w:name="sub_504"/>
      <w:r w:rsidRPr="00C45CB8">
        <w:rPr>
          <w:rFonts w:ascii="Times New Roman" w:hAnsi="Times New Roman" w:cs="Times New Roman"/>
          <w:color w:val="auto"/>
          <w:sz w:val="28"/>
          <w:szCs w:val="28"/>
        </w:rPr>
        <w:t>Порядок подачи и рассмотрения жалобы</w:t>
      </w:r>
    </w:p>
    <w:p w:rsidR="00FB79D3" w:rsidRPr="00C45CB8" w:rsidRDefault="00FB79D3" w:rsidP="001E1DD6">
      <w:pPr>
        <w:spacing w:after="0" w:line="360" w:lineRule="auto"/>
        <w:ind w:firstLine="708"/>
        <w:jc w:val="both"/>
        <w:rPr>
          <w:rFonts w:ascii="Times New Roman" w:hAnsi="Times New Roman"/>
          <w:sz w:val="28"/>
          <w:szCs w:val="28"/>
        </w:rPr>
      </w:pPr>
      <w:bookmarkStart w:id="14" w:name="sub_1054"/>
      <w:bookmarkEnd w:id="13"/>
      <w:r w:rsidRPr="00C45CB8">
        <w:rPr>
          <w:rFonts w:ascii="Times New Roman" w:hAnsi="Times New Roman"/>
          <w:sz w:val="28"/>
          <w:szCs w:val="28"/>
        </w:rPr>
        <w:t xml:space="preserve">5.4. Жалоба подается в письменной форме на бумажном носителе, в электронной форме в </w:t>
      </w:r>
      <w:r w:rsidRPr="00C45CB8">
        <w:rPr>
          <w:rFonts w:ascii="Times New Roman" w:hAnsi="Times New Roman"/>
          <w:color w:val="000000"/>
          <w:sz w:val="28"/>
          <w:szCs w:val="28"/>
        </w:rPr>
        <w:t>Администрацию</w:t>
      </w:r>
      <w:r w:rsidRPr="00C45CB8">
        <w:rPr>
          <w:rFonts w:ascii="Times New Roman" w:hAnsi="Times New Roman"/>
          <w:sz w:val="28"/>
          <w:szCs w:val="28"/>
        </w:rPr>
        <w:t xml:space="preserve">, уполномоченный орган, </w:t>
      </w:r>
      <w:r w:rsidRPr="00C45CB8">
        <w:rPr>
          <w:rFonts w:ascii="Times New Roman" w:hAnsi="Times New Roman"/>
          <w:color w:val="000000"/>
          <w:sz w:val="28"/>
          <w:szCs w:val="28"/>
        </w:rPr>
        <w:t xml:space="preserve">многофункциональный центр либо в организацию, </w:t>
      </w:r>
      <w:r w:rsidRPr="00C45CB8">
        <w:rPr>
          <w:rFonts w:ascii="Times New Roman" w:hAnsi="Times New Roman"/>
          <w:sz w:val="28"/>
          <w:szCs w:val="28"/>
        </w:rPr>
        <w:t xml:space="preserve">предусмотренную </w:t>
      </w:r>
      <w:hyperlink w:anchor="sub_16011" w:history="1">
        <w:r w:rsidRPr="00C45CB8">
          <w:rPr>
            <w:rFonts w:ascii="Times New Roman" w:hAnsi="Times New Roman"/>
            <w:sz w:val="28"/>
            <w:szCs w:val="28"/>
          </w:rPr>
          <w:t xml:space="preserve">частью </w:t>
        </w:r>
        <w:r w:rsidRPr="00C45CB8">
          <w:rPr>
            <w:rFonts w:ascii="Times New Roman" w:hAnsi="Times New Roman"/>
            <w:sz w:val="28"/>
            <w:szCs w:val="28"/>
          </w:rPr>
          <w:lastRenderedPageBreak/>
          <w:t>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w:t>
      </w:r>
    </w:p>
    <w:p w:rsidR="00FB79D3" w:rsidRPr="00C45CB8" w:rsidRDefault="00FB79D3" w:rsidP="001E1DD6">
      <w:pPr>
        <w:spacing w:after="0" w:line="360" w:lineRule="auto"/>
        <w:ind w:firstLine="708"/>
        <w:jc w:val="both"/>
        <w:rPr>
          <w:rFonts w:ascii="Times New Roman" w:hAnsi="Times New Roman"/>
          <w:sz w:val="28"/>
          <w:szCs w:val="28"/>
        </w:rPr>
      </w:pPr>
      <w:bookmarkStart w:id="15" w:name="sub_11022"/>
      <w:proofErr w:type="gramStart"/>
      <w:r w:rsidRPr="00C45CB8">
        <w:rPr>
          <w:rFonts w:ascii="Times New Roman" w:hAnsi="Times New Roman"/>
          <w:sz w:val="28"/>
          <w:szCs w:val="28"/>
        </w:rPr>
        <w:t xml:space="preserve">Жалоба </w:t>
      </w:r>
      <w:r w:rsidRPr="00C45CB8">
        <w:rPr>
          <w:rFonts w:ascii="Times New Roman" w:hAnsi="Times New Roman"/>
          <w:color w:val="000000"/>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C45CB8">
        <w:rPr>
          <w:rFonts w:ascii="Times New Roman" w:hAnsi="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C45CB8">
        <w:rPr>
          <w:rFonts w:ascii="Times New Roman" w:hAnsi="Times New Roman"/>
          <w:sz w:val="28"/>
          <w:szCs w:val="28"/>
        </w:rPr>
        <w:t xml:space="preserve"> </w:t>
      </w:r>
      <w:proofErr w:type="gramStart"/>
      <w:r w:rsidRPr="00C45CB8">
        <w:rPr>
          <w:rFonts w:ascii="Times New Roman" w:hAnsi="Times New Roman"/>
          <w:sz w:val="28"/>
          <w:szCs w:val="28"/>
        </w:rPr>
        <w:t>принята</w:t>
      </w:r>
      <w:proofErr w:type="gramEnd"/>
      <w:r w:rsidRPr="00C45CB8">
        <w:rPr>
          <w:rFonts w:ascii="Times New Roman" w:hAnsi="Times New Roman"/>
          <w:sz w:val="28"/>
          <w:szCs w:val="28"/>
        </w:rPr>
        <w:t xml:space="preserve"> при личном приеме заявителя. </w:t>
      </w:r>
    </w:p>
    <w:p w:rsidR="00FB79D3" w:rsidRPr="00C45CB8" w:rsidRDefault="00FB79D3" w:rsidP="001E1DD6">
      <w:pPr>
        <w:spacing w:after="0" w:line="360" w:lineRule="auto"/>
        <w:ind w:firstLine="708"/>
        <w:jc w:val="both"/>
        <w:rPr>
          <w:rFonts w:ascii="Times New Roman" w:hAnsi="Times New Roman"/>
          <w:color w:val="000000"/>
          <w:sz w:val="28"/>
          <w:szCs w:val="28"/>
        </w:rPr>
      </w:pPr>
      <w:proofErr w:type="gramStart"/>
      <w:r w:rsidRPr="00C45CB8">
        <w:rPr>
          <w:rFonts w:ascii="Times New Roman" w:hAnsi="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roofErr w:type="gramEnd"/>
    </w:p>
    <w:p w:rsidR="00FB79D3" w:rsidRPr="00C45CB8" w:rsidRDefault="00FB79D3" w:rsidP="001E1DD6">
      <w:pPr>
        <w:spacing w:after="0" w:line="360" w:lineRule="auto"/>
        <w:ind w:firstLine="708"/>
        <w:jc w:val="both"/>
        <w:rPr>
          <w:rFonts w:ascii="Times New Roman" w:hAnsi="Times New Roman"/>
          <w:sz w:val="28"/>
          <w:szCs w:val="28"/>
        </w:rPr>
      </w:pPr>
      <w:proofErr w:type="gramStart"/>
      <w:r w:rsidRPr="00C45CB8">
        <w:rPr>
          <w:rFonts w:ascii="Times New Roman" w:hAnsi="Times New Roman"/>
          <w:color w:val="000000"/>
          <w:sz w:val="28"/>
          <w:szCs w:val="28"/>
        </w:rPr>
        <w:t xml:space="preserve">Жалоба на решения и действия (бездействие) организаций, </w:t>
      </w:r>
      <w:r w:rsidRPr="00C45CB8">
        <w:rPr>
          <w:rFonts w:ascii="Times New Roman" w:hAnsi="Times New Roman"/>
          <w:sz w:val="28"/>
          <w:szCs w:val="28"/>
        </w:rPr>
        <w:t xml:space="preserve">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r w:rsidRPr="00C45CB8">
        <w:rPr>
          <w:rFonts w:ascii="Times New Roman" w:hAnsi="Times New Roman"/>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C45CB8">
        <w:rPr>
          <w:rFonts w:ascii="Times New Roman" w:hAnsi="Times New Roman"/>
          <w:color w:val="000000"/>
          <w:sz w:val="28"/>
          <w:szCs w:val="28"/>
        </w:rPr>
        <w:t xml:space="preserve"> быть </w:t>
      </w:r>
      <w:proofErr w:type="gramStart"/>
      <w:r w:rsidRPr="00C45CB8">
        <w:rPr>
          <w:rFonts w:ascii="Times New Roman" w:hAnsi="Times New Roman"/>
          <w:color w:val="000000"/>
          <w:sz w:val="28"/>
          <w:szCs w:val="28"/>
        </w:rPr>
        <w:t>принята</w:t>
      </w:r>
      <w:proofErr w:type="gramEnd"/>
      <w:r w:rsidRPr="00C45CB8">
        <w:rPr>
          <w:rFonts w:ascii="Times New Roman" w:hAnsi="Times New Roman"/>
          <w:color w:val="000000"/>
          <w:sz w:val="28"/>
          <w:szCs w:val="28"/>
        </w:rPr>
        <w:t xml:space="preserve"> при личном приеме заявителя.</w:t>
      </w:r>
    </w:p>
    <w:bookmarkEnd w:id="14"/>
    <w:bookmarkEnd w:id="15"/>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Жалоба должна содержать:</w:t>
      </w:r>
    </w:p>
    <w:p w:rsidR="00FB79D3" w:rsidRPr="00C45CB8" w:rsidRDefault="00FB79D3" w:rsidP="001E1DD6">
      <w:pPr>
        <w:spacing w:after="0" w:line="360" w:lineRule="auto"/>
        <w:jc w:val="both"/>
        <w:rPr>
          <w:rFonts w:ascii="Times New Roman" w:hAnsi="Times New Roman"/>
          <w:sz w:val="28"/>
          <w:szCs w:val="28"/>
        </w:rPr>
      </w:pPr>
      <w:bookmarkStart w:id="16" w:name="sub_10541"/>
      <w:proofErr w:type="gramStart"/>
      <w:r w:rsidRPr="00C45CB8">
        <w:rPr>
          <w:rFonts w:ascii="Times New Roman" w:hAnsi="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r w:rsidRPr="00C45CB8">
        <w:rPr>
          <w:rFonts w:ascii="Times New Roman" w:hAnsi="Times New Roman"/>
          <w:color w:val="000000"/>
          <w:sz w:val="28"/>
          <w:szCs w:val="28"/>
        </w:rPr>
        <w:t xml:space="preserve">, их руководителя и (или) работников, </w:t>
      </w:r>
      <w:r w:rsidRPr="00C45CB8">
        <w:rPr>
          <w:rFonts w:ascii="Times New Roman" w:hAnsi="Times New Roman"/>
          <w:sz w:val="28"/>
          <w:szCs w:val="28"/>
        </w:rPr>
        <w:t>решения и действия (бездействие) которых обжалуются;</w:t>
      </w:r>
      <w:proofErr w:type="gramEnd"/>
    </w:p>
    <w:p w:rsidR="00FB79D3" w:rsidRPr="00C45CB8" w:rsidRDefault="00FB79D3" w:rsidP="001E1DD6">
      <w:pPr>
        <w:spacing w:after="0" w:line="360" w:lineRule="auto"/>
        <w:ind w:firstLine="709"/>
        <w:jc w:val="both"/>
        <w:rPr>
          <w:rFonts w:ascii="Times New Roman" w:hAnsi="Times New Roman"/>
          <w:sz w:val="28"/>
          <w:szCs w:val="28"/>
        </w:rPr>
      </w:pPr>
      <w:bookmarkStart w:id="17" w:name="sub_10542"/>
      <w:bookmarkEnd w:id="16"/>
      <w:proofErr w:type="gramStart"/>
      <w:r w:rsidRPr="00C45CB8">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79D3" w:rsidRPr="00C45CB8" w:rsidRDefault="00FB79D3" w:rsidP="001E1DD6">
      <w:pPr>
        <w:spacing w:after="0" w:line="360" w:lineRule="auto"/>
        <w:ind w:firstLine="709"/>
        <w:jc w:val="both"/>
        <w:rPr>
          <w:rFonts w:ascii="Times New Roman" w:hAnsi="Times New Roman"/>
          <w:sz w:val="28"/>
          <w:szCs w:val="28"/>
        </w:rPr>
      </w:pPr>
      <w:bookmarkStart w:id="18" w:name="sub_10543"/>
      <w:bookmarkEnd w:id="17"/>
      <w:proofErr w:type="gramStart"/>
      <w:r w:rsidRPr="00C45CB8">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r w:rsidRPr="00C45CB8">
        <w:rPr>
          <w:rFonts w:ascii="Times New Roman" w:hAnsi="Times New Roman"/>
          <w:color w:val="000000"/>
          <w:sz w:val="28"/>
          <w:szCs w:val="28"/>
        </w:rPr>
        <w:t>, их работников</w:t>
      </w:r>
      <w:r w:rsidRPr="00C45CB8">
        <w:rPr>
          <w:rFonts w:ascii="Times New Roman" w:hAnsi="Times New Roman"/>
          <w:sz w:val="28"/>
          <w:szCs w:val="28"/>
        </w:rPr>
        <w:t>;</w:t>
      </w:r>
      <w:proofErr w:type="gramEnd"/>
    </w:p>
    <w:p w:rsidR="00FB79D3" w:rsidRPr="00C45CB8" w:rsidRDefault="00FB79D3" w:rsidP="001E1DD6">
      <w:pPr>
        <w:spacing w:after="0" w:line="360" w:lineRule="auto"/>
        <w:ind w:firstLine="709"/>
        <w:jc w:val="both"/>
        <w:rPr>
          <w:rFonts w:ascii="Times New Roman" w:hAnsi="Times New Roman"/>
          <w:sz w:val="28"/>
          <w:szCs w:val="28"/>
        </w:rPr>
      </w:pPr>
      <w:bookmarkStart w:id="19" w:name="sub_10544"/>
      <w:bookmarkEnd w:id="18"/>
      <w:proofErr w:type="gramStart"/>
      <w:r w:rsidRPr="00C45CB8">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w:t>
      </w:r>
      <w:r w:rsidRPr="00C45CB8">
        <w:rPr>
          <w:rFonts w:ascii="Times New Roman" w:hAnsi="Times New Roman"/>
          <w:color w:val="000000"/>
          <w:sz w:val="28"/>
          <w:szCs w:val="28"/>
        </w:rPr>
        <w:t>, их работников</w:t>
      </w:r>
      <w:r w:rsidRPr="00C45CB8">
        <w:rPr>
          <w:rFonts w:ascii="Times New Roman" w:hAnsi="Times New Roman"/>
          <w:sz w:val="28"/>
          <w:szCs w:val="28"/>
        </w:rPr>
        <w:t>.</w:t>
      </w:r>
      <w:proofErr w:type="gramEnd"/>
      <w:r w:rsidRPr="00C45CB8">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bookmarkEnd w:id="19"/>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w:anchor="sub_16011" w:history="1">
        <w:r w:rsidRPr="00C45CB8">
          <w:rPr>
            <w:rFonts w:ascii="Times New Roman" w:hAnsi="Times New Roman"/>
            <w:sz w:val="28"/>
            <w:szCs w:val="28"/>
          </w:rPr>
          <w:t xml:space="preserve">частью </w:t>
        </w:r>
        <w:r w:rsidRPr="00C45CB8">
          <w:rPr>
            <w:rFonts w:ascii="Times New Roman" w:hAnsi="Times New Roman"/>
            <w:sz w:val="28"/>
            <w:szCs w:val="28"/>
          </w:rPr>
          <w:lastRenderedPageBreak/>
          <w:t>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жалобы от заявителя.</w:t>
      </w:r>
    </w:p>
    <w:p w:rsidR="00FB79D3" w:rsidRPr="00C45CB8" w:rsidRDefault="00FB79D3" w:rsidP="001E1DD6">
      <w:pPr>
        <w:spacing w:after="0" w:line="360" w:lineRule="auto"/>
        <w:ind w:firstLine="709"/>
        <w:jc w:val="both"/>
        <w:rPr>
          <w:rFonts w:ascii="Times New Roman" w:hAnsi="Times New Roman"/>
          <w:sz w:val="28"/>
          <w:szCs w:val="28"/>
        </w:rPr>
      </w:pPr>
      <w:bookmarkStart w:id="20" w:name="sub_1055"/>
      <w:r w:rsidRPr="00C45CB8">
        <w:rPr>
          <w:rFonts w:ascii="Times New Roman" w:hAnsi="Times New Roman"/>
          <w:sz w:val="28"/>
          <w:szCs w:val="28"/>
        </w:rPr>
        <w:t>5.5. Жалобы на решения, принятые руководителями органов/структурных подразделений Администрации, подаются в Администрацию.</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21" w:name="sub_505"/>
      <w:bookmarkEnd w:id="20"/>
      <w:r w:rsidRPr="00C45CB8">
        <w:rPr>
          <w:rFonts w:ascii="Times New Roman" w:hAnsi="Times New Roman" w:cs="Times New Roman"/>
          <w:color w:val="auto"/>
          <w:sz w:val="28"/>
          <w:szCs w:val="28"/>
        </w:rPr>
        <w:t>Сроки рассмотрения жалобы</w:t>
      </w:r>
    </w:p>
    <w:p w:rsidR="00FB79D3" w:rsidRPr="00C45CB8" w:rsidRDefault="00FB79D3" w:rsidP="001E1DD6">
      <w:pPr>
        <w:spacing w:after="0" w:line="360" w:lineRule="auto"/>
        <w:ind w:firstLine="708"/>
        <w:jc w:val="both"/>
        <w:rPr>
          <w:rFonts w:ascii="Times New Roman" w:hAnsi="Times New Roman"/>
          <w:sz w:val="28"/>
          <w:szCs w:val="28"/>
        </w:rPr>
      </w:pPr>
      <w:bookmarkStart w:id="22" w:name="sub_1056"/>
      <w:bookmarkEnd w:id="21"/>
      <w:r w:rsidRPr="00C45CB8">
        <w:rPr>
          <w:rFonts w:ascii="Times New Roman" w:hAnsi="Times New Roman"/>
          <w:sz w:val="28"/>
          <w:szCs w:val="28"/>
        </w:rPr>
        <w:t xml:space="preserve">5.6. </w:t>
      </w:r>
      <w:proofErr w:type="gramStart"/>
      <w:r w:rsidRPr="00C45CB8">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proofErr w:type="gramEnd"/>
      <w:r w:rsidRPr="00C45CB8">
        <w:rPr>
          <w:rFonts w:ascii="Times New Roman" w:hAnsi="Times New Roman"/>
          <w:sz w:val="28"/>
          <w:szCs w:val="28"/>
        </w:rPr>
        <w:t xml:space="preserve"> </w:t>
      </w:r>
      <w:proofErr w:type="gramStart"/>
      <w:r w:rsidRPr="00C45CB8">
        <w:rPr>
          <w:rFonts w:ascii="Times New Roman" w:hAnsi="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w:anchor="sub_16011" w:history="1">
        <w:r w:rsidRPr="00C45CB8">
          <w:rPr>
            <w:rFonts w:ascii="Times New Roman" w:hAnsi="Times New Roman"/>
            <w:sz w:val="28"/>
            <w:szCs w:val="28"/>
          </w:rPr>
          <w:t>частью 1.1 статьи 16</w:t>
        </w:r>
      </w:hyperlink>
      <w:r w:rsidRPr="00C45CB8">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45CB8">
        <w:rPr>
          <w:rFonts w:ascii="Times New Roman" w:hAnsi="Times New Roman"/>
          <w:sz w:val="28"/>
          <w:szCs w:val="28"/>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23" w:name="sub_506"/>
      <w:bookmarkEnd w:id="22"/>
      <w:r w:rsidRPr="00C45CB8">
        <w:rPr>
          <w:rFonts w:ascii="Times New Roman" w:hAnsi="Times New Roman" w:cs="Times New Roman"/>
          <w:color w:val="auto"/>
          <w:sz w:val="28"/>
          <w:szCs w:val="28"/>
        </w:rPr>
        <w:t>Результат рассмотрения жалобы</w:t>
      </w:r>
    </w:p>
    <w:p w:rsidR="00FB79D3" w:rsidRPr="00C45CB8" w:rsidRDefault="00FB79D3" w:rsidP="001E1DD6">
      <w:pPr>
        <w:spacing w:after="0" w:line="360" w:lineRule="auto"/>
        <w:ind w:firstLine="709"/>
        <w:jc w:val="both"/>
        <w:rPr>
          <w:rFonts w:ascii="Times New Roman" w:hAnsi="Times New Roman"/>
          <w:sz w:val="28"/>
          <w:szCs w:val="28"/>
        </w:rPr>
      </w:pPr>
      <w:bookmarkStart w:id="24" w:name="sub_1057"/>
      <w:bookmarkEnd w:id="23"/>
      <w:r w:rsidRPr="00C45CB8">
        <w:rPr>
          <w:rFonts w:ascii="Times New Roman" w:hAnsi="Times New Roman"/>
          <w:sz w:val="28"/>
          <w:szCs w:val="28"/>
        </w:rPr>
        <w:t>5.7. По результатам рассмотрения жалобы принимается одно из следующих решений:</w:t>
      </w:r>
    </w:p>
    <w:bookmarkEnd w:id="24"/>
    <w:p w:rsidR="00FB79D3" w:rsidRPr="00C45CB8" w:rsidRDefault="00FB79D3" w:rsidP="001E1DD6">
      <w:pPr>
        <w:spacing w:after="0" w:line="360" w:lineRule="auto"/>
        <w:ind w:firstLine="709"/>
        <w:jc w:val="both"/>
        <w:rPr>
          <w:rFonts w:ascii="Times New Roman" w:hAnsi="Times New Roman"/>
          <w:sz w:val="28"/>
          <w:szCs w:val="28"/>
        </w:rPr>
      </w:pPr>
      <w:proofErr w:type="gramStart"/>
      <w:r w:rsidRPr="00C45CB8">
        <w:rPr>
          <w:rFonts w:ascii="Times New Roman" w:hAnsi="Times New Roman"/>
          <w:sz w:val="28"/>
          <w:szCs w:val="28"/>
        </w:rPr>
        <w:t xml:space="preserve">жалоба удовлетворяется, в том числе в форме отмены принятого решения, исправления допущенных органом, предоставляющим </w:t>
      </w:r>
      <w:r w:rsidRPr="00C45CB8">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в удовлетворении жалобы отказывается.</w:t>
      </w:r>
    </w:p>
    <w:p w:rsidR="00FB79D3" w:rsidRPr="00C45CB8" w:rsidRDefault="00FB79D3" w:rsidP="001E1DD6">
      <w:pPr>
        <w:spacing w:after="0" w:line="360" w:lineRule="auto"/>
        <w:ind w:firstLine="709"/>
        <w:jc w:val="both"/>
        <w:rPr>
          <w:rFonts w:ascii="Times New Roman" w:hAnsi="Times New Roman"/>
          <w:sz w:val="28"/>
          <w:szCs w:val="28"/>
        </w:rPr>
      </w:pPr>
      <w:r w:rsidRPr="00C45CB8">
        <w:rPr>
          <w:rFonts w:ascii="Times New Roman" w:hAnsi="Times New Roman"/>
          <w:sz w:val="28"/>
          <w:szCs w:val="28"/>
        </w:rPr>
        <w:t xml:space="preserve">В случае установления в ходе или по результатам </w:t>
      </w:r>
      <w:proofErr w:type="gramStart"/>
      <w:r w:rsidRPr="00C45CB8">
        <w:rPr>
          <w:rFonts w:ascii="Times New Roman" w:hAnsi="Times New Roman"/>
          <w:sz w:val="28"/>
          <w:szCs w:val="28"/>
        </w:rPr>
        <w:t>рассмотрения жалобы признаков состава административного правонарушения</w:t>
      </w:r>
      <w:proofErr w:type="gramEnd"/>
      <w:r w:rsidRPr="00C45CB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25" w:name="sub_507"/>
      <w:r w:rsidRPr="00C45CB8">
        <w:rPr>
          <w:rFonts w:ascii="Times New Roman" w:hAnsi="Times New Roman" w:cs="Times New Roman"/>
          <w:color w:val="auto"/>
          <w:sz w:val="28"/>
          <w:szCs w:val="28"/>
        </w:rPr>
        <w:t xml:space="preserve">Способы информирования заявителей о результатах </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r w:rsidRPr="00C45CB8">
        <w:rPr>
          <w:rFonts w:ascii="Times New Roman" w:hAnsi="Times New Roman" w:cs="Times New Roman"/>
          <w:color w:val="auto"/>
          <w:sz w:val="28"/>
          <w:szCs w:val="28"/>
        </w:rPr>
        <w:t>рассмотрения жалобы</w:t>
      </w:r>
    </w:p>
    <w:p w:rsidR="00FB79D3" w:rsidRDefault="00FB79D3" w:rsidP="001E1DD6">
      <w:pPr>
        <w:spacing w:after="0" w:line="360" w:lineRule="auto"/>
        <w:ind w:firstLine="709"/>
        <w:jc w:val="both"/>
        <w:rPr>
          <w:rFonts w:ascii="Times New Roman" w:hAnsi="Times New Roman"/>
          <w:sz w:val="28"/>
          <w:szCs w:val="28"/>
        </w:rPr>
      </w:pPr>
      <w:bookmarkStart w:id="26" w:name="sub_1058"/>
      <w:bookmarkEnd w:id="25"/>
      <w:r w:rsidRPr="00C45CB8">
        <w:rPr>
          <w:rFonts w:ascii="Times New Roman" w:hAnsi="Times New Roman"/>
          <w:sz w:val="28"/>
          <w:szCs w:val="28"/>
        </w:rPr>
        <w:t xml:space="preserve">5.8. </w:t>
      </w:r>
      <w:proofErr w:type="gramStart"/>
      <w:r w:rsidRPr="00C45CB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roofErr w:type="gramEnd"/>
    </w:p>
    <w:p w:rsidR="006901E3" w:rsidRPr="006901E3" w:rsidRDefault="006901E3" w:rsidP="006901E3">
      <w:pPr>
        <w:spacing w:after="0" w:line="360" w:lineRule="auto"/>
        <w:ind w:firstLine="709"/>
        <w:jc w:val="both"/>
        <w:rPr>
          <w:rFonts w:ascii="Times New Roman" w:hAnsi="Times New Roman"/>
          <w:sz w:val="28"/>
          <w:szCs w:val="28"/>
        </w:rPr>
      </w:pPr>
      <w:r w:rsidRPr="006901E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6901E3">
          <w:rPr>
            <w:rStyle w:val="ad"/>
            <w:rFonts w:ascii="Times New Roman" w:hAnsi="Times New Roman"/>
            <w:sz w:val="28"/>
            <w:szCs w:val="28"/>
          </w:rPr>
          <w:t>частью 1.1 статьи 16</w:t>
        </w:r>
      </w:hyperlink>
      <w:r w:rsidRPr="006901E3">
        <w:rPr>
          <w:rFonts w:ascii="Times New Roman" w:hAnsi="Times New Roman"/>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01E3">
        <w:rPr>
          <w:rFonts w:ascii="Times New Roman" w:hAnsi="Times New Roman"/>
          <w:sz w:val="28"/>
          <w:szCs w:val="28"/>
        </w:rPr>
        <w:t>неудобства</w:t>
      </w:r>
      <w:proofErr w:type="gramEnd"/>
      <w:r w:rsidRPr="006901E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01E3" w:rsidRPr="00C45CB8" w:rsidRDefault="006901E3" w:rsidP="006901E3">
      <w:pPr>
        <w:spacing w:after="0" w:line="360" w:lineRule="auto"/>
        <w:ind w:firstLine="709"/>
        <w:jc w:val="both"/>
        <w:rPr>
          <w:rFonts w:ascii="Times New Roman" w:hAnsi="Times New Roman"/>
          <w:sz w:val="28"/>
          <w:szCs w:val="28"/>
        </w:rPr>
      </w:pPr>
      <w:r w:rsidRPr="006901E3">
        <w:rPr>
          <w:rFonts w:ascii="Times New Roman" w:hAnsi="Times New Roman"/>
          <w:sz w:val="28"/>
          <w:szCs w:val="28"/>
        </w:rPr>
        <w:t xml:space="preserve">В случае признания </w:t>
      </w:r>
      <w:proofErr w:type="gramStart"/>
      <w:r w:rsidRPr="006901E3">
        <w:rPr>
          <w:rFonts w:ascii="Times New Roman" w:hAnsi="Times New Roman"/>
          <w:sz w:val="28"/>
          <w:szCs w:val="28"/>
        </w:rPr>
        <w:t>жалобы</w:t>
      </w:r>
      <w:proofErr w:type="gramEnd"/>
      <w:r w:rsidRPr="006901E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27" w:name="sub_508"/>
      <w:bookmarkEnd w:id="26"/>
      <w:r w:rsidRPr="00C45CB8">
        <w:rPr>
          <w:rFonts w:ascii="Times New Roman" w:hAnsi="Times New Roman" w:cs="Times New Roman"/>
          <w:color w:val="auto"/>
          <w:sz w:val="28"/>
          <w:szCs w:val="28"/>
        </w:rPr>
        <w:lastRenderedPageBreak/>
        <w:t>Порядок обжалования решения по жалобе</w:t>
      </w:r>
    </w:p>
    <w:p w:rsidR="00FB79D3" w:rsidRPr="00C45CB8" w:rsidRDefault="00FB79D3" w:rsidP="001E1DD6">
      <w:pPr>
        <w:spacing w:after="0" w:line="360" w:lineRule="auto"/>
        <w:ind w:firstLine="709"/>
        <w:jc w:val="both"/>
        <w:rPr>
          <w:rFonts w:ascii="Times New Roman" w:hAnsi="Times New Roman"/>
          <w:sz w:val="28"/>
          <w:szCs w:val="28"/>
        </w:rPr>
      </w:pPr>
      <w:bookmarkStart w:id="28" w:name="sub_1059"/>
      <w:bookmarkEnd w:id="27"/>
      <w:r w:rsidRPr="00C45CB8">
        <w:rPr>
          <w:rFonts w:ascii="Times New Roman" w:hAnsi="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29" w:name="sub_509"/>
      <w:bookmarkEnd w:id="28"/>
      <w:r w:rsidRPr="00C45CB8">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p w:rsidR="00FB79D3" w:rsidRPr="00C45CB8" w:rsidRDefault="00FB79D3" w:rsidP="001E1DD6">
      <w:pPr>
        <w:spacing w:after="0" w:line="360" w:lineRule="auto"/>
        <w:ind w:firstLine="709"/>
        <w:jc w:val="both"/>
        <w:rPr>
          <w:rFonts w:ascii="Times New Roman" w:hAnsi="Times New Roman"/>
          <w:sz w:val="28"/>
          <w:szCs w:val="28"/>
        </w:rPr>
      </w:pPr>
      <w:bookmarkStart w:id="30" w:name="sub_10510"/>
      <w:bookmarkEnd w:id="29"/>
      <w:r w:rsidRPr="00C45CB8">
        <w:rPr>
          <w:rFonts w:ascii="Times New Roman" w:hAnsi="Times New Roman"/>
          <w:sz w:val="28"/>
          <w:szCs w:val="28"/>
        </w:rPr>
        <w:t>5.10. Заявитель имеет право на получение информации и документов, необходимых для обоснования и рассмотрения жалобы.</w:t>
      </w:r>
    </w:p>
    <w:p w:rsidR="00FB79D3" w:rsidRPr="00C45CB8" w:rsidRDefault="00FB79D3" w:rsidP="001E1DD6">
      <w:pPr>
        <w:pStyle w:val="1"/>
        <w:spacing w:before="0" w:after="0" w:line="360" w:lineRule="auto"/>
        <w:ind w:firstLine="709"/>
        <w:rPr>
          <w:rFonts w:ascii="Times New Roman" w:hAnsi="Times New Roman" w:cs="Times New Roman"/>
          <w:color w:val="auto"/>
          <w:sz w:val="28"/>
          <w:szCs w:val="28"/>
        </w:rPr>
      </w:pPr>
      <w:bookmarkStart w:id="31" w:name="sub_510"/>
      <w:bookmarkEnd w:id="30"/>
      <w:r w:rsidRPr="00C45CB8">
        <w:rPr>
          <w:rFonts w:ascii="Times New Roman" w:hAnsi="Times New Roman" w:cs="Times New Roman"/>
          <w:color w:val="auto"/>
          <w:sz w:val="28"/>
          <w:szCs w:val="28"/>
        </w:rPr>
        <w:t>Способы информирования заявителей о порядке подачи и рассмотрения жалобы</w:t>
      </w:r>
    </w:p>
    <w:p w:rsidR="00FB79D3" w:rsidRPr="002D356F" w:rsidRDefault="00FB79D3" w:rsidP="001E1DD6">
      <w:pPr>
        <w:spacing w:after="0" w:line="360" w:lineRule="auto"/>
        <w:ind w:firstLine="709"/>
        <w:jc w:val="both"/>
        <w:rPr>
          <w:rFonts w:ascii="Times New Roman" w:hAnsi="Times New Roman"/>
          <w:sz w:val="28"/>
          <w:szCs w:val="28"/>
        </w:rPr>
      </w:pPr>
      <w:bookmarkStart w:id="32" w:name="sub_10511"/>
      <w:bookmarkEnd w:id="31"/>
      <w:r w:rsidRPr="00C45CB8">
        <w:rPr>
          <w:rFonts w:ascii="Times New Roman" w:hAnsi="Times New Roman"/>
          <w:sz w:val="28"/>
          <w:szCs w:val="28"/>
        </w:rPr>
        <w:t xml:space="preserve">5.11. </w:t>
      </w:r>
      <w:proofErr w:type="gramStart"/>
      <w:r w:rsidRPr="00C45CB8">
        <w:rPr>
          <w:rFonts w:ascii="Times New Roman" w:hAnsi="Times New Roman"/>
          <w:sz w:val="28"/>
          <w:szCs w:val="2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roofErr w:type="gramEnd"/>
    </w:p>
    <w:bookmarkEnd w:id="32"/>
    <w:p w:rsidR="00FB79D3" w:rsidRPr="003B3D7B" w:rsidRDefault="00FB79D3" w:rsidP="001E1DD6">
      <w:pPr>
        <w:tabs>
          <w:tab w:val="left" w:pos="1134"/>
          <w:tab w:val="left" w:pos="1418"/>
        </w:tabs>
        <w:spacing w:after="0" w:line="360" w:lineRule="auto"/>
        <w:jc w:val="both"/>
        <w:rPr>
          <w:rFonts w:ascii="Times New Roman" w:hAnsi="Times New Roman"/>
          <w:sz w:val="28"/>
          <w:szCs w:val="28"/>
        </w:rPr>
      </w:pPr>
    </w:p>
    <w:p w:rsidR="00BF72DE" w:rsidRPr="00D7656C" w:rsidRDefault="00BF72DE" w:rsidP="00D460A4">
      <w:pPr>
        <w:pStyle w:val="ConsPlusNormal"/>
        <w:spacing w:line="360" w:lineRule="auto"/>
        <w:jc w:val="both"/>
        <w:rPr>
          <w:rFonts w:ascii="Times New Roman" w:hAnsi="Times New Roman" w:cs="Times New Roman"/>
          <w:sz w:val="28"/>
          <w:szCs w:val="28"/>
        </w:rPr>
      </w:pPr>
    </w:p>
    <w:p w:rsidR="00BF72DE" w:rsidRPr="00BF72DE" w:rsidRDefault="00BF72DE" w:rsidP="00D460A4">
      <w:pPr>
        <w:pStyle w:val="ConsPlusNormal"/>
        <w:spacing w:line="360" w:lineRule="auto"/>
        <w:jc w:val="both"/>
        <w:rPr>
          <w:rFonts w:ascii="Times New Roman" w:hAnsi="Times New Roman" w:cs="Times New Roman"/>
          <w:sz w:val="28"/>
          <w:szCs w:val="28"/>
        </w:rPr>
      </w:pPr>
    </w:p>
    <w:p w:rsidR="00BF72DE" w:rsidRPr="00BF72DE" w:rsidRDefault="00BF72DE" w:rsidP="00D460A4">
      <w:pPr>
        <w:pStyle w:val="ConsPlusNormal"/>
        <w:spacing w:line="360" w:lineRule="auto"/>
        <w:jc w:val="both"/>
        <w:rPr>
          <w:rFonts w:ascii="Times New Roman" w:hAnsi="Times New Roman" w:cs="Times New Roman"/>
          <w:sz w:val="28"/>
          <w:szCs w:val="28"/>
        </w:rPr>
      </w:pPr>
    </w:p>
    <w:p w:rsidR="00BF72DE" w:rsidRPr="00BF72DE" w:rsidRDefault="00BF72DE" w:rsidP="00D460A4">
      <w:pPr>
        <w:pStyle w:val="ConsPlusNormal"/>
        <w:spacing w:line="360" w:lineRule="auto"/>
        <w:jc w:val="both"/>
        <w:rPr>
          <w:rFonts w:ascii="Times New Roman" w:hAnsi="Times New Roman" w:cs="Times New Roman"/>
          <w:sz w:val="28"/>
          <w:szCs w:val="28"/>
        </w:rPr>
      </w:pPr>
    </w:p>
    <w:p w:rsidR="006224EA" w:rsidRDefault="006224EA">
      <w:pPr>
        <w:rPr>
          <w:rFonts w:ascii="Times New Roman" w:hAnsi="Times New Roman" w:cs="Times New Roman"/>
          <w:sz w:val="28"/>
          <w:szCs w:val="28"/>
        </w:rPr>
      </w:pPr>
    </w:p>
    <w:p w:rsidR="00D460A4" w:rsidRDefault="00D460A4">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FB79D3" w:rsidRDefault="00FB79D3">
      <w:pPr>
        <w:rPr>
          <w:rFonts w:ascii="Times New Roman" w:hAnsi="Times New Roman" w:cs="Times New Roman"/>
          <w:sz w:val="28"/>
          <w:szCs w:val="28"/>
        </w:rPr>
      </w:pPr>
    </w:p>
    <w:p w:rsidR="001E1DD6" w:rsidRDefault="001E1DD6" w:rsidP="00A349BA">
      <w:pPr>
        <w:spacing w:after="0" w:line="240" w:lineRule="auto"/>
        <w:jc w:val="right"/>
        <w:rPr>
          <w:rFonts w:ascii="Times New Roman" w:hAnsi="Times New Roman" w:cs="Times New Roman"/>
          <w:sz w:val="28"/>
          <w:szCs w:val="28"/>
        </w:rPr>
      </w:pPr>
    </w:p>
    <w:p w:rsidR="00A349BA" w:rsidRDefault="00A349BA" w:rsidP="00A349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A349BA" w:rsidRDefault="00226BF6" w:rsidP="00226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Защита</w:t>
      </w:r>
      <w:r w:rsidR="00A349BA">
        <w:rPr>
          <w:rFonts w:ascii="Times New Roman" w:hAnsi="Times New Roman" w:cs="Times New Roman"/>
          <w:sz w:val="28"/>
          <w:szCs w:val="28"/>
        </w:rPr>
        <w:t xml:space="preserve"> прав потребителей»</w:t>
      </w:r>
    </w:p>
    <w:p w:rsidR="00A349BA" w:rsidRPr="00FB79D3" w:rsidRDefault="00A349BA" w:rsidP="00A349BA">
      <w:pPr>
        <w:autoSpaceDE w:val="0"/>
        <w:autoSpaceDN w:val="0"/>
        <w:adjustRightInd w:val="0"/>
        <w:spacing w:after="0" w:line="240" w:lineRule="auto"/>
        <w:jc w:val="center"/>
        <w:rPr>
          <w:rFonts w:ascii="Times New Roman" w:hAnsi="Times New Roman" w:cs="Times New Roman"/>
          <w:sz w:val="28"/>
          <w:szCs w:val="28"/>
        </w:rPr>
      </w:pPr>
      <w:r w:rsidRPr="00FB79D3">
        <w:rPr>
          <w:rFonts w:ascii="Times New Roman" w:hAnsi="Times New Roman" w:cs="Times New Roman"/>
          <w:sz w:val="28"/>
          <w:szCs w:val="28"/>
        </w:rPr>
        <w:t>БЛОК-СХЕМА</w:t>
      </w:r>
    </w:p>
    <w:p w:rsidR="00FB79D3" w:rsidRDefault="00A349BA" w:rsidP="00226BF6">
      <w:pPr>
        <w:pStyle w:val="ConsPlusNormal"/>
        <w:jc w:val="center"/>
        <w:rPr>
          <w:rFonts w:ascii="Times New Roman" w:hAnsi="Times New Roman" w:cs="Times New Roman"/>
          <w:bCs/>
          <w:sz w:val="28"/>
          <w:szCs w:val="28"/>
        </w:rPr>
      </w:pPr>
      <w:r w:rsidRPr="00FB79D3">
        <w:rPr>
          <w:rFonts w:ascii="Times New Roman" w:hAnsi="Times New Roman" w:cs="Times New Roman"/>
          <w:bCs/>
          <w:sz w:val="28"/>
          <w:szCs w:val="28"/>
        </w:rPr>
        <w:t>ПРЕДОСТАВЛЕНИЯ МУН</w:t>
      </w:r>
      <w:r w:rsidR="00226BF6" w:rsidRPr="00FB79D3">
        <w:rPr>
          <w:rFonts w:ascii="Times New Roman" w:hAnsi="Times New Roman" w:cs="Times New Roman"/>
          <w:bCs/>
          <w:sz w:val="28"/>
          <w:szCs w:val="28"/>
        </w:rPr>
        <w:t xml:space="preserve">ИЦИПАЛЬНОЙ УСЛУГИ </w:t>
      </w:r>
    </w:p>
    <w:p w:rsidR="00A349BA" w:rsidRPr="00FB79D3" w:rsidRDefault="00226BF6" w:rsidP="00226BF6">
      <w:pPr>
        <w:pStyle w:val="ConsPlusNormal"/>
        <w:jc w:val="center"/>
        <w:rPr>
          <w:rFonts w:ascii="Times New Roman" w:hAnsi="Times New Roman" w:cs="Times New Roman"/>
          <w:bCs/>
          <w:sz w:val="28"/>
          <w:szCs w:val="28"/>
        </w:rPr>
      </w:pPr>
      <w:r w:rsidRPr="00FB79D3">
        <w:rPr>
          <w:rFonts w:ascii="Times New Roman" w:hAnsi="Times New Roman" w:cs="Times New Roman"/>
          <w:bCs/>
          <w:sz w:val="28"/>
          <w:szCs w:val="28"/>
        </w:rPr>
        <w:t>« ЗАЩИТА</w:t>
      </w:r>
      <w:r w:rsidR="00A349BA" w:rsidRPr="00FB79D3">
        <w:rPr>
          <w:rFonts w:ascii="Times New Roman" w:hAnsi="Times New Roman" w:cs="Times New Roman"/>
          <w:bCs/>
          <w:sz w:val="28"/>
          <w:szCs w:val="28"/>
        </w:rPr>
        <w:t xml:space="preserve"> ПРАВ ПОТРЕБИТЕЛЕЙ»</w:t>
      </w:r>
    </w:p>
    <w:p w:rsidR="00A349BA" w:rsidRDefault="00362543" w:rsidP="00A349BA">
      <w:pPr>
        <w:autoSpaceDE w:val="0"/>
        <w:autoSpaceDN w:val="0"/>
        <w:adjustRightInd w:val="0"/>
        <w:spacing w:after="0" w:line="240" w:lineRule="auto"/>
        <w:jc w:val="both"/>
        <w:outlineLvl w:val="0"/>
        <w:rPr>
          <w:rFonts w:ascii="Times New Roman" w:hAnsi="Times New Roman" w:cs="Times New Roman"/>
          <w:sz w:val="28"/>
          <w:szCs w:val="28"/>
        </w:rPr>
      </w:pPr>
      <w:r w:rsidRPr="0067349C">
        <w:rPr>
          <w:noProof/>
          <w:lang w:eastAsia="ru-RU"/>
        </w:rPr>
        <w:lastRenderedPageBreak/>
        <w:drawing>
          <wp:inline distT="0" distB="0" distL="0" distR="0">
            <wp:extent cx="6481445" cy="7219950"/>
            <wp:effectExtent l="19050" t="0" r="3365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62543" w:rsidRDefault="00362543" w:rsidP="00A349BA">
      <w:pPr>
        <w:autoSpaceDE w:val="0"/>
        <w:autoSpaceDN w:val="0"/>
        <w:adjustRightInd w:val="0"/>
        <w:spacing w:after="0" w:line="240" w:lineRule="auto"/>
        <w:jc w:val="both"/>
        <w:outlineLvl w:val="0"/>
        <w:rPr>
          <w:rFonts w:ascii="Times New Roman" w:hAnsi="Times New Roman" w:cs="Times New Roman"/>
          <w:sz w:val="28"/>
          <w:szCs w:val="28"/>
        </w:rPr>
      </w:pPr>
    </w:p>
    <w:p w:rsidR="00540F3B" w:rsidRDefault="00540F3B" w:rsidP="00540F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540F3B" w:rsidRDefault="00540F3B" w:rsidP="00540F3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40F3B" w:rsidRDefault="00540F3B" w:rsidP="00540F3B">
      <w:pPr>
        <w:spacing w:after="0" w:line="240" w:lineRule="auto"/>
        <w:jc w:val="right"/>
        <w:rPr>
          <w:rFonts w:ascii="Times New Roman" w:hAnsi="Times New Roman" w:cs="Times New Roman"/>
          <w:sz w:val="28"/>
          <w:szCs w:val="28"/>
        </w:rPr>
      </w:pPr>
      <w:r w:rsidRPr="00BF72DE">
        <w:rPr>
          <w:rFonts w:ascii="Times New Roman" w:hAnsi="Times New Roman" w:cs="Times New Roman"/>
          <w:sz w:val="28"/>
          <w:szCs w:val="28"/>
        </w:rPr>
        <w:t xml:space="preserve">предоставления муниципальной услуги </w:t>
      </w:r>
    </w:p>
    <w:p w:rsidR="00540F3B" w:rsidRDefault="00226BF6" w:rsidP="00226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«Защита</w:t>
      </w:r>
      <w:r w:rsidR="00540F3B">
        <w:rPr>
          <w:rFonts w:ascii="Times New Roman" w:hAnsi="Times New Roman" w:cs="Times New Roman"/>
          <w:sz w:val="28"/>
          <w:szCs w:val="28"/>
        </w:rPr>
        <w:t xml:space="preserve"> прав потребителей»</w:t>
      </w:r>
    </w:p>
    <w:p w:rsidR="00540F3B" w:rsidRDefault="00540F3B" w:rsidP="00540F3B">
      <w:pPr>
        <w:spacing w:after="0" w:line="240" w:lineRule="auto"/>
        <w:rPr>
          <w:rFonts w:ascii="Times New Roman" w:hAnsi="Times New Roman" w:cs="Times New Roman"/>
          <w:sz w:val="28"/>
          <w:szCs w:val="28"/>
        </w:rPr>
      </w:pPr>
    </w:p>
    <w:p w:rsidR="00A349BA" w:rsidRPr="00A349BA" w:rsidRDefault="00A349BA" w:rsidP="00540F3B">
      <w:pPr>
        <w:autoSpaceDE w:val="0"/>
        <w:autoSpaceDN w:val="0"/>
        <w:adjustRightInd w:val="0"/>
        <w:spacing w:after="0" w:line="240" w:lineRule="auto"/>
        <w:jc w:val="right"/>
        <w:rPr>
          <w:rFonts w:ascii="Times New Roman" w:hAnsi="Times New Roman" w:cs="Times New Roman"/>
          <w:sz w:val="28"/>
          <w:szCs w:val="28"/>
        </w:rPr>
      </w:pPr>
    </w:p>
    <w:p w:rsidR="00540F3B" w:rsidRPr="00540F3B" w:rsidRDefault="00540F3B" w:rsidP="00540F3B">
      <w:pPr>
        <w:autoSpaceDE w:val="0"/>
        <w:autoSpaceDN w:val="0"/>
        <w:adjustRightInd w:val="0"/>
        <w:spacing w:after="0" w:line="240" w:lineRule="auto"/>
        <w:jc w:val="center"/>
        <w:rPr>
          <w:rFonts w:ascii="Times New Roman" w:hAnsi="Times New Roman" w:cs="Times New Roman"/>
          <w:sz w:val="28"/>
          <w:szCs w:val="28"/>
        </w:rPr>
      </w:pPr>
      <w:r w:rsidRPr="00540F3B">
        <w:rPr>
          <w:rFonts w:ascii="Times New Roman" w:hAnsi="Times New Roman" w:cs="Times New Roman"/>
          <w:sz w:val="28"/>
          <w:szCs w:val="28"/>
        </w:rPr>
        <w:t>ЗАЯВЛЕНИЕ</w:t>
      </w:r>
    </w:p>
    <w:p w:rsidR="00540F3B" w:rsidRPr="00540F3B" w:rsidRDefault="00540F3B" w:rsidP="00540F3B">
      <w:pPr>
        <w:autoSpaceDE w:val="0"/>
        <w:autoSpaceDN w:val="0"/>
        <w:adjustRightInd w:val="0"/>
        <w:spacing w:after="0" w:line="240" w:lineRule="auto"/>
        <w:jc w:val="center"/>
        <w:rPr>
          <w:rFonts w:ascii="Times New Roman" w:hAnsi="Times New Roman" w:cs="Times New Roman"/>
          <w:sz w:val="28"/>
          <w:szCs w:val="28"/>
        </w:rPr>
      </w:pPr>
      <w:r w:rsidRPr="00540F3B">
        <w:rPr>
          <w:rFonts w:ascii="Times New Roman" w:hAnsi="Times New Roman" w:cs="Times New Roman"/>
          <w:sz w:val="28"/>
          <w:szCs w:val="28"/>
        </w:rPr>
        <w:t>О ПРЕДОСТАВЛЕНИИ МУНИЦИПАЛЬНОЙ УСЛУГИ</w:t>
      </w:r>
    </w:p>
    <w:p w:rsidR="00A349BA" w:rsidRDefault="00A349BA">
      <w:pPr>
        <w:rPr>
          <w:rFonts w:ascii="Times New Roman" w:hAnsi="Times New Roman" w:cs="Times New Roman"/>
          <w:sz w:val="28"/>
          <w:szCs w:val="28"/>
        </w:rPr>
      </w:pP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________________________________________________________</w:t>
      </w:r>
      <w:r w:rsidR="00E708DE">
        <w:rPr>
          <w:rFonts w:ascii="Times New Roman" w:hAnsi="Times New Roman" w:cs="Times New Roman"/>
          <w:sz w:val="28"/>
          <w:szCs w:val="28"/>
        </w:rPr>
        <w:t>__________</w:t>
      </w:r>
    </w:p>
    <w:p w:rsidR="007C678A" w:rsidRPr="00E708DE" w:rsidRDefault="007C678A" w:rsidP="00FB0CC3">
      <w:pPr>
        <w:autoSpaceDE w:val="0"/>
        <w:autoSpaceDN w:val="0"/>
        <w:adjustRightInd w:val="0"/>
        <w:spacing w:after="0" w:line="240" w:lineRule="auto"/>
        <w:jc w:val="center"/>
        <w:rPr>
          <w:rFonts w:ascii="Times New Roman" w:hAnsi="Times New Roman" w:cs="Times New Roman"/>
        </w:rPr>
      </w:pPr>
      <w:proofErr w:type="gramStart"/>
      <w:r w:rsidRPr="00E708DE">
        <w:rPr>
          <w:rFonts w:ascii="Times New Roman" w:hAnsi="Times New Roman" w:cs="Times New Roman"/>
        </w:rPr>
        <w:t>(наименование учреждения</w:t>
      </w:r>
      <w:r w:rsidR="00FB0CC3" w:rsidRPr="00E708DE">
        <w:rPr>
          <w:rFonts w:ascii="Times New Roman" w:hAnsi="Times New Roman" w:cs="Times New Roman"/>
        </w:rPr>
        <w:t>,</w:t>
      </w:r>
      <w:r w:rsidRPr="00E708DE">
        <w:rPr>
          <w:rFonts w:ascii="Times New Roman" w:hAnsi="Times New Roman" w:cs="Times New Roman"/>
        </w:rPr>
        <w:t xml:space="preserve"> должность, фамилия,</w:t>
      </w:r>
      <w:proofErr w:type="gramEnd"/>
    </w:p>
    <w:p w:rsidR="007C678A" w:rsidRPr="00E708DE" w:rsidRDefault="007C678A" w:rsidP="00FB0CC3">
      <w:pPr>
        <w:autoSpaceDE w:val="0"/>
        <w:autoSpaceDN w:val="0"/>
        <w:adjustRightInd w:val="0"/>
        <w:spacing w:after="0" w:line="240" w:lineRule="auto"/>
        <w:jc w:val="center"/>
        <w:rPr>
          <w:rFonts w:ascii="Times New Roman" w:hAnsi="Times New Roman" w:cs="Times New Roman"/>
        </w:rPr>
      </w:pPr>
      <w:r w:rsidRPr="00E708DE">
        <w:rPr>
          <w:rFonts w:ascii="Times New Roman" w:hAnsi="Times New Roman" w:cs="Times New Roman"/>
        </w:rPr>
        <w:t>имя, отчество соответствующего должностного лица)</w:t>
      </w:r>
    </w:p>
    <w:p w:rsidR="007C678A" w:rsidRPr="007C678A" w:rsidRDefault="007C678A" w:rsidP="007C678A">
      <w:pPr>
        <w:autoSpaceDE w:val="0"/>
        <w:autoSpaceDN w:val="0"/>
        <w:adjustRightInd w:val="0"/>
        <w:spacing w:after="0" w:line="240" w:lineRule="auto"/>
        <w:outlineLvl w:val="0"/>
        <w:rPr>
          <w:rFonts w:ascii="Times New Roman" w:hAnsi="Times New Roman" w:cs="Times New Roman"/>
          <w:sz w:val="28"/>
          <w:szCs w:val="28"/>
        </w:rPr>
      </w:pP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Я, ______________________________________</w:t>
      </w:r>
      <w:r w:rsidR="00E708DE">
        <w:rPr>
          <w:rFonts w:ascii="Times New Roman" w:hAnsi="Times New Roman" w:cs="Times New Roman"/>
          <w:sz w:val="28"/>
          <w:szCs w:val="28"/>
        </w:rPr>
        <w:t>_________________________</w:t>
      </w:r>
      <w:r w:rsidRPr="007C678A">
        <w:rPr>
          <w:rFonts w:ascii="Times New Roman" w:hAnsi="Times New Roman" w:cs="Times New Roman"/>
          <w:sz w:val="28"/>
          <w:szCs w:val="28"/>
        </w:rPr>
        <w:t>,</w:t>
      </w:r>
    </w:p>
    <w:p w:rsidR="007C678A" w:rsidRPr="00E708DE" w:rsidRDefault="007C678A" w:rsidP="00FB0CC3">
      <w:pPr>
        <w:autoSpaceDE w:val="0"/>
        <w:autoSpaceDN w:val="0"/>
        <w:adjustRightInd w:val="0"/>
        <w:spacing w:after="0" w:line="240" w:lineRule="auto"/>
        <w:jc w:val="center"/>
        <w:rPr>
          <w:rFonts w:ascii="Times New Roman" w:hAnsi="Times New Roman" w:cs="Times New Roman"/>
        </w:rPr>
      </w:pPr>
      <w:r w:rsidRPr="00E708DE">
        <w:rPr>
          <w:rFonts w:ascii="Times New Roman" w:hAnsi="Times New Roman" w:cs="Times New Roman"/>
        </w:rPr>
        <w:t>(ФИО полностью)</w:t>
      </w: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адрес регистрации: ____________</w:t>
      </w:r>
      <w:r w:rsidR="00FB0CC3">
        <w:rPr>
          <w:rFonts w:ascii="Times New Roman" w:hAnsi="Times New Roman" w:cs="Times New Roman"/>
          <w:sz w:val="28"/>
          <w:szCs w:val="28"/>
        </w:rPr>
        <w:t>____________________________________</w:t>
      </w:r>
      <w:r w:rsidRPr="007C678A">
        <w:rPr>
          <w:rFonts w:ascii="Times New Roman" w:hAnsi="Times New Roman" w:cs="Times New Roman"/>
          <w:sz w:val="28"/>
          <w:szCs w:val="28"/>
        </w:rPr>
        <w:t>,</w:t>
      </w: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p>
    <w:p w:rsidR="00FB0CC3"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 xml:space="preserve">адрес электронной </w:t>
      </w:r>
      <w:r w:rsidR="00E708DE">
        <w:rPr>
          <w:rFonts w:ascii="Times New Roman" w:hAnsi="Times New Roman" w:cs="Times New Roman"/>
          <w:sz w:val="28"/>
          <w:szCs w:val="28"/>
        </w:rPr>
        <w:t xml:space="preserve"> почты </w:t>
      </w:r>
      <w:r w:rsidRPr="007C678A">
        <w:rPr>
          <w:rFonts w:ascii="Times New Roman" w:hAnsi="Times New Roman" w:cs="Times New Roman"/>
          <w:sz w:val="28"/>
          <w:szCs w:val="28"/>
        </w:rPr>
        <w:t>______</w:t>
      </w:r>
      <w:r w:rsidR="00FB0CC3">
        <w:rPr>
          <w:rFonts w:ascii="Times New Roman" w:hAnsi="Times New Roman" w:cs="Times New Roman"/>
          <w:sz w:val="28"/>
          <w:szCs w:val="28"/>
        </w:rPr>
        <w:t>_____________________________________</w:t>
      </w:r>
      <w:r w:rsidRPr="007C678A">
        <w:rPr>
          <w:rFonts w:ascii="Times New Roman" w:hAnsi="Times New Roman" w:cs="Times New Roman"/>
          <w:sz w:val="28"/>
          <w:szCs w:val="28"/>
        </w:rPr>
        <w:t>,</w:t>
      </w:r>
    </w:p>
    <w:p w:rsidR="00FB0CC3" w:rsidRDefault="00FB0CC3" w:rsidP="007C678A">
      <w:pPr>
        <w:autoSpaceDE w:val="0"/>
        <w:autoSpaceDN w:val="0"/>
        <w:adjustRightInd w:val="0"/>
        <w:spacing w:after="0" w:line="240" w:lineRule="auto"/>
        <w:rPr>
          <w:rFonts w:ascii="Times New Roman" w:hAnsi="Times New Roman" w:cs="Times New Roman"/>
          <w:sz w:val="28"/>
          <w:szCs w:val="28"/>
        </w:rPr>
      </w:pPr>
    </w:p>
    <w:p w:rsidR="007C678A" w:rsidRPr="00FB0CC3"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контактный телефон __________________</w:t>
      </w:r>
      <w:r w:rsidR="00FB0CC3">
        <w:rPr>
          <w:rFonts w:ascii="Times New Roman" w:hAnsi="Times New Roman" w:cs="Times New Roman"/>
          <w:sz w:val="28"/>
          <w:szCs w:val="28"/>
        </w:rPr>
        <w:t>_____________________________</w:t>
      </w:r>
      <w:r w:rsidRPr="007C678A">
        <w:rPr>
          <w:rFonts w:ascii="Times New Roman" w:hAnsi="Times New Roman" w:cs="Times New Roman"/>
          <w:sz w:val="28"/>
          <w:szCs w:val="28"/>
        </w:rPr>
        <w:t>,</w:t>
      </w:r>
    </w:p>
    <w:p w:rsidR="00FB0CC3" w:rsidRPr="007C678A" w:rsidRDefault="00FB0CC3" w:rsidP="007C678A">
      <w:pPr>
        <w:autoSpaceDE w:val="0"/>
        <w:autoSpaceDN w:val="0"/>
        <w:adjustRightInd w:val="0"/>
        <w:spacing w:after="0" w:line="240" w:lineRule="auto"/>
        <w:rPr>
          <w:rFonts w:ascii="Times New Roman" w:hAnsi="Times New Roman" w:cs="Times New Roman"/>
          <w:sz w:val="28"/>
          <w:szCs w:val="28"/>
        </w:rPr>
      </w:pPr>
    </w:p>
    <w:p w:rsidR="00FB0CC3" w:rsidRPr="00FB0CC3"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документ (паспорт, свидетельство о рождении):</w:t>
      </w: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 xml:space="preserve"> ____________________________</w:t>
      </w:r>
      <w:r w:rsidR="00FB0CC3" w:rsidRPr="00FB0CC3">
        <w:rPr>
          <w:rFonts w:ascii="Times New Roman" w:hAnsi="Times New Roman" w:cs="Times New Roman"/>
          <w:sz w:val="28"/>
          <w:szCs w:val="28"/>
        </w:rPr>
        <w:t>______________</w:t>
      </w:r>
      <w:r w:rsidR="00E708DE">
        <w:rPr>
          <w:rFonts w:ascii="Times New Roman" w:hAnsi="Times New Roman" w:cs="Times New Roman"/>
          <w:sz w:val="28"/>
          <w:szCs w:val="28"/>
        </w:rPr>
        <w:t>________________________</w:t>
      </w:r>
      <w:r w:rsidRPr="007C678A">
        <w:rPr>
          <w:rFonts w:ascii="Times New Roman" w:hAnsi="Times New Roman" w:cs="Times New Roman"/>
          <w:sz w:val="28"/>
          <w:szCs w:val="28"/>
        </w:rPr>
        <w:t>,</w:t>
      </w:r>
    </w:p>
    <w:p w:rsidR="007C678A" w:rsidRPr="00E708DE" w:rsidRDefault="007C678A" w:rsidP="00FB0CC3">
      <w:pPr>
        <w:autoSpaceDE w:val="0"/>
        <w:autoSpaceDN w:val="0"/>
        <w:adjustRightInd w:val="0"/>
        <w:spacing w:after="0" w:line="240" w:lineRule="auto"/>
        <w:jc w:val="center"/>
        <w:rPr>
          <w:rFonts w:ascii="Times New Roman" w:hAnsi="Times New Roman" w:cs="Times New Roman"/>
        </w:rPr>
      </w:pPr>
      <w:r w:rsidRPr="00E708DE">
        <w:rPr>
          <w:rFonts w:ascii="Times New Roman" w:hAnsi="Times New Roman" w:cs="Times New Roman"/>
        </w:rPr>
        <w:t xml:space="preserve">(наименование, серия, </w:t>
      </w:r>
      <w:r w:rsidR="00FB0CC3" w:rsidRPr="00E708DE">
        <w:rPr>
          <w:rFonts w:ascii="Times New Roman" w:hAnsi="Times New Roman" w:cs="Times New Roman"/>
        </w:rPr>
        <w:t>№</w:t>
      </w:r>
      <w:r w:rsidRPr="00E708DE">
        <w:rPr>
          <w:rFonts w:ascii="Times New Roman" w:hAnsi="Times New Roman" w:cs="Times New Roman"/>
        </w:rPr>
        <w:t xml:space="preserve"> документа, дата </w:t>
      </w:r>
      <w:proofErr w:type="spellStart"/>
      <w:r w:rsidRPr="00E708DE">
        <w:rPr>
          <w:rFonts w:ascii="Times New Roman" w:hAnsi="Times New Roman" w:cs="Times New Roman"/>
        </w:rPr>
        <w:t>выдачи</w:t>
      </w:r>
      <w:proofErr w:type="gramStart"/>
      <w:r w:rsidRPr="00E708DE">
        <w:rPr>
          <w:rFonts w:ascii="Times New Roman" w:hAnsi="Times New Roman" w:cs="Times New Roman"/>
        </w:rPr>
        <w:t>,к</w:t>
      </w:r>
      <w:proofErr w:type="gramEnd"/>
      <w:r w:rsidRPr="00E708DE">
        <w:rPr>
          <w:rFonts w:ascii="Times New Roman" w:hAnsi="Times New Roman" w:cs="Times New Roman"/>
        </w:rPr>
        <w:t>ем</w:t>
      </w:r>
      <w:proofErr w:type="spellEnd"/>
      <w:r w:rsidRPr="00E708DE">
        <w:rPr>
          <w:rFonts w:ascii="Times New Roman" w:hAnsi="Times New Roman" w:cs="Times New Roman"/>
        </w:rPr>
        <w:t xml:space="preserve"> выдан)</w:t>
      </w:r>
    </w:p>
    <w:p w:rsidR="00FB0CC3" w:rsidRPr="007C678A" w:rsidRDefault="00FB0CC3" w:rsidP="007C678A">
      <w:pPr>
        <w:autoSpaceDE w:val="0"/>
        <w:autoSpaceDN w:val="0"/>
        <w:adjustRightInd w:val="0"/>
        <w:spacing w:after="0" w:line="240" w:lineRule="auto"/>
        <w:rPr>
          <w:rFonts w:ascii="Times New Roman" w:hAnsi="Times New Roman" w:cs="Times New Roman"/>
          <w:sz w:val="28"/>
          <w:szCs w:val="28"/>
        </w:rPr>
      </w:pPr>
    </w:p>
    <w:p w:rsidR="007C678A" w:rsidRDefault="007C678A" w:rsidP="00FB0CC3">
      <w:pPr>
        <w:autoSpaceDE w:val="0"/>
        <w:autoSpaceDN w:val="0"/>
        <w:adjustRightInd w:val="0"/>
        <w:spacing w:after="0" w:line="240" w:lineRule="auto"/>
        <w:ind w:firstLine="708"/>
        <w:jc w:val="both"/>
        <w:rPr>
          <w:rFonts w:ascii="Times New Roman" w:hAnsi="Times New Roman" w:cs="Times New Roman"/>
          <w:sz w:val="28"/>
          <w:szCs w:val="28"/>
        </w:rPr>
      </w:pPr>
      <w:r w:rsidRPr="007C678A">
        <w:rPr>
          <w:rFonts w:ascii="Times New Roman" w:hAnsi="Times New Roman" w:cs="Times New Roman"/>
          <w:sz w:val="28"/>
          <w:szCs w:val="28"/>
        </w:rPr>
        <w:t>Прошу предостав</w:t>
      </w:r>
      <w:r w:rsidR="00FB0CC3">
        <w:rPr>
          <w:rFonts w:ascii="Times New Roman" w:hAnsi="Times New Roman" w:cs="Times New Roman"/>
          <w:sz w:val="28"/>
          <w:szCs w:val="28"/>
        </w:rPr>
        <w:t>и</w:t>
      </w:r>
      <w:r w:rsidRPr="007C678A">
        <w:rPr>
          <w:rFonts w:ascii="Times New Roman" w:hAnsi="Times New Roman" w:cs="Times New Roman"/>
          <w:sz w:val="28"/>
          <w:szCs w:val="28"/>
        </w:rPr>
        <w:t xml:space="preserve">ть мне </w:t>
      </w:r>
      <w:r w:rsidR="00FB0CC3" w:rsidRPr="00FB0CC3">
        <w:rPr>
          <w:rFonts w:ascii="Times New Roman" w:hAnsi="Times New Roman" w:cs="Times New Roman"/>
          <w:sz w:val="28"/>
          <w:szCs w:val="28"/>
        </w:rPr>
        <w:t>муниципальную</w:t>
      </w:r>
      <w:r w:rsidRPr="007C678A">
        <w:rPr>
          <w:rFonts w:ascii="Times New Roman" w:hAnsi="Times New Roman" w:cs="Times New Roman"/>
          <w:sz w:val="28"/>
          <w:szCs w:val="28"/>
        </w:rPr>
        <w:t xml:space="preserve"> услугу </w:t>
      </w:r>
      <w:r w:rsidR="00FB0CC3">
        <w:rPr>
          <w:rFonts w:ascii="Times New Roman" w:hAnsi="Times New Roman" w:cs="Times New Roman"/>
          <w:sz w:val="28"/>
          <w:szCs w:val="28"/>
        </w:rPr>
        <w:t>___________________________________</w:t>
      </w:r>
      <w:r w:rsidR="00E708DE">
        <w:rPr>
          <w:rFonts w:ascii="Times New Roman" w:hAnsi="Times New Roman" w:cs="Times New Roman"/>
          <w:sz w:val="28"/>
          <w:szCs w:val="28"/>
        </w:rPr>
        <w:t>_______________________________</w:t>
      </w:r>
    </w:p>
    <w:p w:rsidR="00FB0CC3" w:rsidRDefault="00F77B26" w:rsidP="00E70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E708DE">
        <w:rPr>
          <w:rFonts w:ascii="Times New Roman" w:hAnsi="Times New Roman" w:cs="Times New Roman"/>
          <w:sz w:val="28"/>
          <w:szCs w:val="28"/>
        </w:rPr>
        <w:t>______________________________</w:t>
      </w:r>
    </w:p>
    <w:p w:rsidR="00FB0CC3" w:rsidRDefault="00FB0CC3" w:rsidP="007C678A">
      <w:pPr>
        <w:autoSpaceDE w:val="0"/>
        <w:autoSpaceDN w:val="0"/>
        <w:adjustRightInd w:val="0"/>
        <w:spacing w:after="0" w:line="240" w:lineRule="auto"/>
        <w:rPr>
          <w:rFonts w:ascii="Times New Roman" w:hAnsi="Times New Roman" w:cs="Times New Roman"/>
          <w:sz w:val="28"/>
          <w:szCs w:val="28"/>
        </w:rPr>
      </w:pPr>
    </w:p>
    <w:p w:rsidR="00E708DE" w:rsidRDefault="00F77B26" w:rsidP="007C67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Подпись: _____________</w:t>
      </w:r>
      <w:r w:rsidR="007C678A" w:rsidRPr="007C678A">
        <w:rPr>
          <w:rFonts w:ascii="Times New Roman" w:hAnsi="Times New Roman" w:cs="Times New Roman"/>
          <w:sz w:val="28"/>
          <w:szCs w:val="28"/>
        </w:rPr>
        <w:t xml:space="preserve"> </w:t>
      </w: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 xml:space="preserve">Расшифровка подписи </w:t>
      </w:r>
      <w:r w:rsidR="00E708DE">
        <w:rPr>
          <w:rFonts w:ascii="Times New Roman" w:hAnsi="Times New Roman" w:cs="Times New Roman"/>
          <w:sz w:val="28"/>
          <w:szCs w:val="28"/>
        </w:rPr>
        <w:t xml:space="preserve"> </w:t>
      </w:r>
      <w:r w:rsidRPr="007C678A">
        <w:rPr>
          <w:rFonts w:ascii="Times New Roman" w:hAnsi="Times New Roman" w:cs="Times New Roman"/>
          <w:sz w:val="28"/>
          <w:szCs w:val="28"/>
        </w:rPr>
        <w:t>_______________________________</w:t>
      </w:r>
    </w:p>
    <w:p w:rsidR="007C678A" w:rsidRPr="00E708DE" w:rsidRDefault="00E708DE" w:rsidP="007C678A">
      <w:pPr>
        <w:autoSpaceDE w:val="0"/>
        <w:autoSpaceDN w:val="0"/>
        <w:adjustRightInd w:val="0"/>
        <w:spacing w:after="0" w:line="240" w:lineRule="auto"/>
        <w:rPr>
          <w:rFonts w:ascii="Times New Roman" w:hAnsi="Times New Roman" w:cs="Times New Roman"/>
        </w:rPr>
      </w:pPr>
      <w:r w:rsidRPr="00E708DE">
        <w:rPr>
          <w:rFonts w:ascii="Times New Roman" w:hAnsi="Times New Roman" w:cs="Times New Roman"/>
        </w:rPr>
        <w:t xml:space="preserve">                                                  </w:t>
      </w:r>
      <w:r>
        <w:rPr>
          <w:rFonts w:ascii="Times New Roman" w:hAnsi="Times New Roman" w:cs="Times New Roman"/>
        </w:rPr>
        <w:t xml:space="preserve">                 </w:t>
      </w:r>
      <w:r w:rsidRPr="00E708DE">
        <w:rPr>
          <w:rFonts w:ascii="Times New Roman" w:hAnsi="Times New Roman" w:cs="Times New Roman"/>
        </w:rPr>
        <w:t xml:space="preserve">  </w:t>
      </w:r>
      <w:r w:rsidR="007C678A" w:rsidRPr="00E708DE">
        <w:rPr>
          <w:rFonts w:ascii="Times New Roman" w:hAnsi="Times New Roman" w:cs="Times New Roman"/>
        </w:rPr>
        <w:t>(фамилия, имя, отчество)</w:t>
      </w: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p>
    <w:p w:rsidR="007C678A" w:rsidRPr="007C678A" w:rsidRDefault="007C678A" w:rsidP="007C678A">
      <w:pPr>
        <w:autoSpaceDE w:val="0"/>
        <w:autoSpaceDN w:val="0"/>
        <w:adjustRightInd w:val="0"/>
        <w:spacing w:after="0" w:line="240" w:lineRule="auto"/>
        <w:rPr>
          <w:rFonts w:ascii="Times New Roman" w:hAnsi="Times New Roman" w:cs="Times New Roman"/>
          <w:sz w:val="28"/>
          <w:szCs w:val="28"/>
        </w:rPr>
      </w:pPr>
      <w:r w:rsidRPr="007C678A">
        <w:rPr>
          <w:rFonts w:ascii="Times New Roman" w:hAnsi="Times New Roman" w:cs="Times New Roman"/>
          <w:sz w:val="28"/>
          <w:szCs w:val="28"/>
        </w:rPr>
        <w:t>Дата:</w:t>
      </w:r>
    </w:p>
    <w:p w:rsidR="007C678A" w:rsidRPr="007C678A" w:rsidRDefault="007C678A" w:rsidP="007C678A">
      <w:pPr>
        <w:autoSpaceDE w:val="0"/>
        <w:autoSpaceDN w:val="0"/>
        <w:adjustRightInd w:val="0"/>
        <w:spacing w:after="0" w:line="240" w:lineRule="auto"/>
        <w:jc w:val="both"/>
        <w:rPr>
          <w:rFonts w:ascii="Times New Roman" w:hAnsi="Times New Roman" w:cs="Times New Roman"/>
          <w:sz w:val="28"/>
          <w:szCs w:val="28"/>
        </w:rPr>
      </w:pPr>
    </w:p>
    <w:p w:rsidR="007C678A" w:rsidRPr="00BF72DE" w:rsidRDefault="007C678A">
      <w:pPr>
        <w:rPr>
          <w:rFonts w:ascii="Times New Roman" w:hAnsi="Times New Roman" w:cs="Times New Roman"/>
          <w:sz w:val="28"/>
          <w:szCs w:val="28"/>
        </w:rPr>
      </w:pPr>
    </w:p>
    <w:sectPr w:rsidR="007C678A" w:rsidRPr="00BF72DE" w:rsidSect="00E708DE">
      <w:headerReference w:type="default" r:id="rId19"/>
      <w:pgSz w:w="11906" w:h="16838"/>
      <w:pgMar w:top="1134" w:right="1134"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B1" w:rsidRDefault="000772B1" w:rsidP="00A349BA">
      <w:pPr>
        <w:spacing w:after="0" w:line="240" w:lineRule="auto"/>
      </w:pPr>
      <w:r>
        <w:separator/>
      </w:r>
    </w:p>
  </w:endnote>
  <w:endnote w:type="continuationSeparator" w:id="0">
    <w:p w:rsidR="000772B1" w:rsidRDefault="000772B1" w:rsidP="00A3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B1" w:rsidRDefault="000772B1" w:rsidP="00A349BA">
      <w:pPr>
        <w:spacing w:after="0" w:line="240" w:lineRule="auto"/>
      </w:pPr>
      <w:r>
        <w:separator/>
      </w:r>
    </w:p>
  </w:footnote>
  <w:footnote w:type="continuationSeparator" w:id="0">
    <w:p w:rsidR="000772B1" w:rsidRDefault="000772B1" w:rsidP="00A34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920609"/>
      <w:docPartObj>
        <w:docPartGallery w:val="Page Numbers (Top of Page)"/>
        <w:docPartUnique/>
      </w:docPartObj>
    </w:sdtPr>
    <w:sdtContent>
      <w:p w:rsidR="0040624C" w:rsidRDefault="004354EA">
        <w:pPr>
          <w:pStyle w:val="a3"/>
          <w:jc w:val="center"/>
        </w:pPr>
        <w:fldSimple w:instr="PAGE   \* MERGEFORMAT">
          <w:r w:rsidR="00326D17">
            <w:rPr>
              <w:noProof/>
            </w:rPr>
            <w:t>34</w:t>
          </w:r>
        </w:fldSimple>
      </w:p>
    </w:sdtContent>
  </w:sdt>
  <w:p w:rsidR="0040624C" w:rsidRDefault="004062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553"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C494FE3"/>
    <w:multiLevelType w:val="multilevel"/>
    <w:tmpl w:val="090A2456"/>
    <w:lvl w:ilvl="0">
      <w:start w:val="1"/>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225937"/>
    <w:multiLevelType w:val="multilevel"/>
    <w:tmpl w:val="C64623C0"/>
    <w:lvl w:ilvl="0">
      <w:start w:val="1"/>
      <w:numFmt w:val="decimal"/>
      <w:lvlText w:val="%1."/>
      <w:lvlJc w:val="left"/>
      <w:pPr>
        <w:ind w:left="825" w:hanging="825"/>
      </w:pPr>
      <w:rPr>
        <w:rFonts w:hint="default"/>
      </w:rPr>
    </w:lvl>
    <w:lvl w:ilvl="1">
      <w:start w:val="4"/>
      <w:numFmt w:val="decimal"/>
      <w:lvlText w:val="%1.%2."/>
      <w:lvlJc w:val="left"/>
      <w:pPr>
        <w:ind w:left="1321" w:hanging="825"/>
      </w:pPr>
      <w:rPr>
        <w:rFonts w:hint="default"/>
      </w:rPr>
    </w:lvl>
    <w:lvl w:ilvl="2">
      <w:start w:val="26"/>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37CA06C2"/>
    <w:multiLevelType w:val="multilevel"/>
    <w:tmpl w:val="FB6872A4"/>
    <w:lvl w:ilvl="0">
      <w:start w:val="1"/>
      <w:numFmt w:val="decimal"/>
      <w:lvlText w:val="%1."/>
      <w:lvlJc w:val="left"/>
      <w:pPr>
        <w:ind w:left="825" w:hanging="825"/>
      </w:pPr>
      <w:rPr>
        <w:rFonts w:hint="default"/>
      </w:rPr>
    </w:lvl>
    <w:lvl w:ilvl="1">
      <w:start w:val="5"/>
      <w:numFmt w:val="decimal"/>
      <w:lvlText w:val="%1.%2."/>
      <w:lvlJc w:val="left"/>
      <w:pPr>
        <w:ind w:left="1321" w:hanging="825"/>
      </w:pPr>
      <w:rPr>
        <w:rFonts w:hint="default"/>
      </w:rPr>
    </w:lvl>
    <w:lvl w:ilvl="2">
      <w:start w:val="10"/>
      <w:numFmt w:val="decimal"/>
      <w:lvlText w:val="%1.%2.%3."/>
      <w:lvlJc w:val="left"/>
      <w:pPr>
        <w:ind w:left="1818"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nsid w:val="42090238"/>
    <w:multiLevelType w:val="multilevel"/>
    <w:tmpl w:val="9E00E2B8"/>
    <w:lvl w:ilvl="0">
      <w:start w:val="1"/>
      <w:numFmt w:val="decimal"/>
      <w:lvlText w:val="%1."/>
      <w:lvlJc w:val="left"/>
      <w:pPr>
        <w:ind w:left="810" w:hanging="810"/>
      </w:pPr>
      <w:rPr>
        <w:rFonts w:hint="default"/>
      </w:rPr>
    </w:lvl>
    <w:lvl w:ilvl="1">
      <w:start w:val="4"/>
      <w:numFmt w:val="decimal"/>
      <w:lvlText w:val="%1.%2."/>
      <w:lvlJc w:val="left"/>
      <w:pPr>
        <w:ind w:left="1306" w:hanging="810"/>
      </w:pPr>
      <w:rPr>
        <w:rFonts w:hint="default"/>
      </w:rPr>
    </w:lvl>
    <w:lvl w:ilvl="2">
      <w:start w:val="22"/>
      <w:numFmt w:val="decimal"/>
      <w:lvlText w:val="%1.%2.%3."/>
      <w:lvlJc w:val="left"/>
      <w:pPr>
        <w:ind w:left="810"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5728590D"/>
    <w:multiLevelType w:val="multilevel"/>
    <w:tmpl w:val="36E69248"/>
    <w:lvl w:ilvl="0">
      <w:start w:val="1"/>
      <w:numFmt w:val="decimal"/>
      <w:lvlText w:val="%1"/>
      <w:lvlJc w:val="left"/>
      <w:pPr>
        <w:ind w:left="600" w:hanging="600"/>
      </w:pPr>
      <w:rPr>
        <w:rFonts w:hint="default"/>
      </w:rPr>
    </w:lvl>
    <w:lvl w:ilvl="1">
      <w:start w:val="5"/>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5EF062F5"/>
    <w:multiLevelType w:val="multilevel"/>
    <w:tmpl w:val="459CE45C"/>
    <w:lvl w:ilvl="0">
      <w:start w:val="1"/>
      <w:numFmt w:val="decimal"/>
      <w:lvlText w:val="%1."/>
      <w:lvlJc w:val="left"/>
      <w:pPr>
        <w:ind w:left="810" w:hanging="810"/>
      </w:pPr>
      <w:rPr>
        <w:rFonts w:hint="default"/>
      </w:rPr>
    </w:lvl>
    <w:lvl w:ilvl="1">
      <w:start w:val="5"/>
      <w:numFmt w:val="decimal"/>
      <w:lvlText w:val="%1.%2."/>
      <w:lvlJc w:val="left"/>
      <w:pPr>
        <w:ind w:left="1306" w:hanging="810"/>
      </w:pPr>
      <w:rPr>
        <w:rFonts w:hint="default"/>
      </w:rPr>
    </w:lvl>
    <w:lvl w:ilvl="2">
      <w:start w:val="22"/>
      <w:numFmt w:val="decimal"/>
      <w:lvlText w:val="%1.%2.%3."/>
      <w:lvlJc w:val="left"/>
      <w:pPr>
        <w:ind w:left="1803"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2DE"/>
    <w:rsid w:val="00000423"/>
    <w:rsid w:val="00017A5B"/>
    <w:rsid w:val="0004153A"/>
    <w:rsid w:val="00041E8C"/>
    <w:rsid w:val="000772B1"/>
    <w:rsid w:val="000818F5"/>
    <w:rsid w:val="00092FC6"/>
    <w:rsid w:val="000A1B8D"/>
    <w:rsid w:val="000D6D0A"/>
    <w:rsid w:val="000F3BE8"/>
    <w:rsid w:val="000F51EA"/>
    <w:rsid w:val="00105119"/>
    <w:rsid w:val="00125672"/>
    <w:rsid w:val="00131B9E"/>
    <w:rsid w:val="00140516"/>
    <w:rsid w:val="0017645E"/>
    <w:rsid w:val="001B40A4"/>
    <w:rsid w:val="001C7A6A"/>
    <w:rsid w:val="001E1DD6"/>
    <w:rsid w:val="00226BF6"/>
    <w:rsid w:val="00236E3C"/>
    <w:rsid w:val="00240BC9"/>
    <w:rsid w:val="00253F3D"/>
    <w:rsid w:val="0030528E"/>
    <w:rsid w:val="003120DC"/>
    <w:rsid w:val="00326D17"/>
    <w:rsid w:val="003518AA"/>
    <w:rsid w:val="00355808"/>
    <w:rsid w:val="00362543"/>
    <w:rsid w:val="003679A6"/>
    <w:rsid w:val="00370AAF"/>
    <w:rsid w:val="00390C2F"/>
    <w:rsid w:val="003A2D16"/>
    <w:rsid w:val="003B0192"/>
    <w:rsid w:val="003B1623"/>
    <w:rsid w:val="0040624C"/>
    <w:rsid w:val="00406288"/>
    <w:rsid w:val="004354EA"/>
    <w:rsid w:val="00441A9E"/>
    <w:rsid w:val="00444E8D"/>
    <w:rsid w:val="0045415C"/>
    <w:rsid w:val="0047554C"/>
    <w:rsid w:val="00485D29"/>
    <w:rsid w:val="004C430C"/>
    <w:rsid w:val="004D52BD"/>
    <w:rsid w:val="004F41AF"/>
    <w:rsid w:val="00540F3B"/>
    <w:rsid w:val="00554856"/>
    <w:rsid w:val="00582962"/>
    <w:rsid w:val="005B5D61"/>
    <w:rsid w:val="005E1DA1"/>
    <w:rsid w:val="00610FAE"/>
    <w:rsid w:val="006224EA"/>
    <w:rsid w:val="00667C5A"/>
    <w:rsid w:val="006752D3"/>
    <w:rsid w:val="006832FC"/>
    <w:rsid w:val="006843BB"/>
    <w:rsid w:val="006901E3"/>
    <w:rsid w:val="006B0FF5"/>
    <w:rsid w:val="006E27C5"/>
    <w:rsid w:val="00704937"/>
    <w:rsid w:val="0071337F"/>
    <w:rsid w:val="00737394"/>
    <w:rsid w:val="00751592"/>
    <w:rsid w:val="0076345B"/>
    <w:rsid w:val="007727B1"/>
    <w:rsid w:val="00775667"/>
    <w:rsid w:val="00796B89"/>
    <w:rsid w:val="007A181C"/>
    <w:rsid w:val="007C18AB"/>
    <w:rsid w:val="007C678A"/>
    <w:rsid w:val="007E3444"/>
    <w:rsid w:val="007F2E5E"/>
    <w:rsid w:val="007F39A6"/>
    <w:rsid w:val="00802A76"/>
    <w:rsid w:val="008202FC"/>
    <w:rsid w:val="00823E5D"/>
    <w:rsid w:val="00836872"/>
    <w:rsid w:val="0086637A"/>
    <w:rsid w:val="008803C8"/>
    <w:rsid w:val="00890091"/>
    <w:rsid w:val="008A1606"/>
    <w:rsid w:val="008B7D05"/>
    <w:rsid w:val="008D7B88"/>
    <w:rsid w:val="008E5B1C"/>
    <w:rsid w:val="009378F9"/>
    <w:rsid w:val="00940F25"/>
    <w:rsid w:val="00975B5C"/>
    <w:rsid w:val="009866F0"/>
    <w:rsid w:val="00986907"/>
    <w:rsid w:val="009A7D74"/>
    <w:rsid w:val="009C1197"/>
    <w:rsid w:val="009C2FC1"/>
    <w:rsid w:val="009F356C"/>
    <w:rsid w:val="009F7AD2"/>
    <w:rsid w:val="00A16225"/>
    <w:rsid w:val="00A349BA"/>
    <w:rsid w:val="00A3790A"/>
    <w:rsid w:val="00A42F53"/>
    <w:rsid w:val="00A433E5"/>
    <w:rsid w:val="00A5077D"/>
    <w:rsid w:val="00A750E0"/>
    <w:rsid w:val="00A75B1A"/>
    <w:rsid w:val="00A919B9"/>
    <w:rsid w:val="00A97777"/>
    <w:rsid w:val="00AA77CE"/>
    <w:rsid w:val="00AC6F95"/>
    <w:rsid w:val="00AD7E66"/>
    <w:rsid w:val="00AE00A6"/>
    <w:rsid w:val="00AE4C9A"/>
    <w:rsid w:val="00AE7B4C"/>
    <w:rsid w:val="00B05CE8"/>
    <w:rsid w:val="00B23C2F"/>
    <w:rsid w:val="00B740E5"/>
    <w:rsid w:val="00BB22A2"/>
    <w:rsid w:val="00BE500E"/>
    <w:rsid w:val="00BF2E3E"/>
    <w:rsid w:val="00BF72DE"/>
    <w:rsid w:val="00C449A5"/>
    <w:rsid w:val="00C60707"/>
    <w:rsid w:val="00C619E3"/>
    <w:rsid w:val="00C66DD0"/>
    <w:rsid w:val="00C70FBA"/>
    <w:rsid w:val="00C82E72"/>
    <w:rsid w:val="00C93A34"/>
    <w:rsid w:val="00CB1144"/>
    <w:rsid w:val="00CB48BD"/>
    <w:rsid w:val="00CD32C6"/>
    <w:rsid w:val="00CE0B4A"/>
    <w:rsid w:val="00D00C9E"/>
    <w:rsid w:val="00D12B0C"/>
    <w:rsid w:val="00D362F8"/>
    <w:rsid w:val="00D36F2F"/>
    <w:rsid w:val="00D407B0"/>
    <w:rsid w:val="00D460A4"/>
    <w:rsid w:val="00D4709A"/>
    <w:rsid w:val="00D51F27"/>
    <w:rsid w:val="00D61F77"/>
    <w:rsid w:val="00D62D7C"/>
    <w:rsid w:val="00D7656C"/>
    <w:rsid w:val="00DB72C6"/>
    <w:rsid w:val="00DC24D5"/>
    <w:rsid w:val="00DC4C97"/>
    <w:rsid w:val="00DD40CB"/>
    <w:rsid w:val="00DD411D"/>
    <w:rsid w:val="00DE23F8"/>
    <w:rsid w:val="00E14410"/>
    <w:rsid w:val="00E14FC6"/>
    <w:rsid w:val="00E2651E"/>
    <w:rsid w:val="00E45A21"/>
    <w:rsid w:val="00E632D7"/>
    <w:rsid w:val="00E708DE"/>
    <w:rsid w:val="00E73607"/>
    <w:rsid w:val="00EA10F7"/>
    <w:rsid w:val="00ED55BB"/>
    <w:rsid w:val="00F04DFE"/>
    <w:rsid w:val="00F30D24"/>
    <w:rsid w:val="00F37601"/>
    <w:rsid w:val="00F43B04"/>
    <w:rsid w:val="00F45F99"/>
    <w:rsid w:val="00F56D1C"/>
    <w:rsid w:val="00F77B26"/>
    <w:rsid w:val="00F90EFF"/>
    <w:rsid w:val="00FB0CC3"/>
    <w:rsid w:val="00FB79D3"/>
    <w:rsid w:val="00FC4BA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34"/>
  </w:style>
  <w:style w:type="paragraph" w:styleId="1">
    <w:name w:val="heading 1"/>
    <w:basedOn w:val="a"/>
    <w:next w:val="a"/>
    <w:link w:val="10"/>
    <w:uiPriority w:val="99"/>
    <w:qFormat/>
    <w:rsid w:val="00FB79D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72DE"/>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349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9BA"/>
  </w:style>
  <w:style w:type="paragraph" w:styleId="a5">
    <w:name w:val="footer"/>
    <w:basedOn w:val="a"/>
    <w:link w:val="a6"/>
    <w:uiPriority w:val="99"/>
    <w:unhideWhenUsed/>
    <w:rsid w:val="00A349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9BA"/>
  </w:style>
  <w:style w:type="paragraph" w:styleId="a7">
    <w:name w:val="Balloon Text"/>
    <w:basedOn w:val="a"/>
    <w:link w:val="a8"/>
    <w:uiPriority w:val="99"/>
    <w:semiHidden/>
    <w:unhideWhenUsed/>
    <w:rsid w:val="003625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2543"/>
    <w:rPr>
      <w:rFonts w:ascii="Tahoma" w:hAnsi="Tahoma" w:cs="Tahoma"/>
      <w:sz w:val="16"/>
      <w:szCs w:val="16"/>
    </w:rPr>
  </w:style>
  <w:style w:type="table" w:styleId="a9">
    <w:name w:val="Table Grid"/>
    <w:basedOn w:val="a1"/>
    <w:uiPriority w:val="59"/>
    <w:rsid w:val="00D4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E14FC6"/>
    <w:rPr>
      <w:sz w:val="16"/>
      <w:szCs w:val="16"/>
    </w:rPr>
  </w:style>
  <w:style w:type="paragraph" w:styleId="ab">
    <w:name w:val="annotation text"/>
    <w:basedOn w:val="a"/>
    <w:link w:val="ac"/>
    <w:rsid w:val="00E14FC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E14FC6"/>
    <w:rPr>
      <w:rFonts w:ascii="Times New Roman" w:eastAsia="Times New Roman" w:hAnsi="Times New Roman" w:cs="Times New Roman"/>
      <w:sz w:val="20"/>
      <w:szCs w:val="20"/>
      <w:lang w:eastAsia="ru-RU"/>
    </w:rPr>
  </w:style>
  <w:style w:type="character" w:styleId="ad">
    <w:name w:val="Hyperlink"/>
    <w:rsid w:val="00DD40CB"/>
    <w:rPr>
      <w:color w:val="0000FF"/>
      <w:u w:val="single"/>
    </w:rPr>
  </w:style>
  <w:style w:type="character" w:customStyle="1" w:styleId="ae">
    <w:name w:val="Гипертекстовая ссылка"/>
    <w:uiPriority w:val="99"/>
    <w:rsid w:val="00DD40CB"/>
    <w:rPr>
      <w:b/>
      <w:bCs/>
      <w:color w:val="106BBE"/>
      <w:sz w:val="26"/>
      <w:szCs w:val="26"/>
    </w:rPr>
  </w:style>
  <w:style w:type="character" w:customStyle="1" w:styleId="active">
    <w:name w:val="active"/>
    <w:basedOn w:val="a0"/>
    <w:rsid w:val="00DD40CB"/>
  </w:style>
  <w:style w:type="character" w:customStyle="1" w:styleId="lnk1">
    <w:name w:val="lnk1"/>
    <w:basedOn w:val="a0"/>
    <w:rsid w:val="00DD40CB"/>
    <w:rPr>
      <w:b w:val="0"/>
      <w:bCs w:val="0"/>
      <w:strike w:val="0"/>
      <w:dstrike w:val="0"/>
      <w:vanish w:val="0"/>
      <w:webHidden w:val="0"/>
      <w:color w:val="0F61E1"/>
      <w:u w:val="none"/>
      <w:effect w:val="none"/>
      <w:specVanish w:val="0"/>
    </w:rPr>
  </w:style>
  <w:style w:type="paragraph" w:styleId="af">
    <w:name w:val="List Paragraph"/>
    <w:basedOn w:val="a"/>
    <w:uiPriority w:val="34"/>
    <w:qFormat/>
    <w:rsid w:val="00DD40CB"/>
    <w:pPr>
      <w:ind w:left="720"/>
      <w:contextualSpacing/>
    </w:pPr>
  </w:style>
  <w:style w:type="character" w:customStyle="1" w:styleId="10">
    <w:name w:val="Заголовок 1 Знак"/>
    <w:basedOn w:val="a0"/>
    <w:link w:val="1"/>
    <w:uiPriority w:val="99"/>
    <w:rsid w:val="00FB79D3"/>
    <w:rPr>
      <w:rFonts w:ascii="Arial" w:eastAsia="Times New Roman" w:hAnsi="Arial" w:cs="Arial"/>
      <w:b/>
      <w:bCs/>
      <w:color w:val="26282F"/>
      <w:sz w:val="24"/>
      <w:szCs w:val="24"/>
      <w:lang w:eastAsia="ru-RU"/>
    </w:rPr>
  </w:style>
  <w:style w:type="paragraph" w:customStyle="1" w:styleId="af0">
    <w:name w:val="Заголовок статьи"/>
    <w:basedOn w:val="a"/>
    <w:next w:val="a"/>
    <w:uiPriority w:val="99"/>
    <w:rsid w:val="00FB79D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rmal0">
    <w:name w:val="ConsPlusNormal Знак"/>
    <w:link w:val="ConsPlusNormal"/>
    <w:rsid w:val="001E1DD6"/>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41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B2610605AB1C3666166506857CA42EC0FE1E6FA59D2D66562F819D0C88E0W9UFH" TargetMode="External"/><Relationship Id="rId13" Type="http://schemas.openxmlformats.org/officeDocument/2006/relationships/hyperlink" Target="consultantplus://offline/ref=18402E74C02688994581AC6C1069F71431654A6905877FF4719FA54338AC977A211976C3D90089E49B3CBAW3UEH"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8402E74C02688994581AC6C1069F71431654A6905877FF4719FA54338AC977A211976C3D90089E49B3CBBW3U6H"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3.&#1088;&#1092;"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uslugi.samreg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eladmin@yandex.ru"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D055F-4B4F-445A-B521-AE54A56B87B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87F64BED-DA57-4C87-9B2D-369509B95279}">
      <dgm:prSet phldrT="[Текст]" custT="1"/>
      <dgm:spPr>
        <a:solidFill>
          <a:schemeClr val="lt1">
            <a:hueOff val="0"/>
            <a:satOff val="0"/>
            <a:lumOff val="0"/>
          </a:schemeClr>
        </a:solidFill>
        <a:ln>
          <a:solidFill>
            <a:schemeClr val="tx1"/>
          </a:solidFill>
        </a:ln>
        <a:effectLst>
          <a:outerShdw blurRad="50800" dist="50800" dir="5400000" algn="ctr" rotWithShape="0">
            <a:schemeClr val="bg1"/>
          </a:outerShdw>
        </a:effectLst>
      </dgm:spPr>
      <dgm:t>
        <a:bodyPr/>
        <a:lstStyle/>
        <a:p>
          <a:r>
            <a:rPr lang="ru-RU" sz="1400">
              <a:latin typeface="Times New Roman" pitchFamily="18" charset="0"/>
              <a:cs typeface="Times New Roman" pitchFamily="18" charset="0"/>
            </a:rPr>
            <a:t>Начало предоставления  муниципальной услуги: заявитель обращается с запросом лично или по электронной почте или почтовым отправлением</a:t>
          </a:r>
        </a:p>
      </dgm:t>
    </dgm:pt>
    <dgm:pt modelId="{054B168F-981E-465A-84F9-9051BBB4DE2D}" type="parTrans" cxnId="{25175ED6-494C-46DD-9946-8EE2DEBDF73B}">
      <dgm:prSet/>
      <dgm:spPr/>
      <dgm:t>
        <a:bodyPr/>
        <a:lstStyle/>
        <a:p>
          <a:endParaRPr lang="ru-RU"/>
        </a:p>
      </dgm:t>
    </dgm:pt>
    <dgm:pt modelId="{2B6508A3-162D-4277-A8B4-99C1A6001A10}" type="sibTrans" cxnId="{25175ED6-494C-46DD-9946-8EE2DEBDF73B}">
      <dgm:prSet/>
      <dgm:spPr/>
      <dgm:t>
        <a:bodyPr/>
        <a:lstStyle/>
        <a:p>
          <a:endParaRPr lang="ru-RU"/>
        </a:p>
      </dgm:t>
    </dgm:pt>
    <dgm:pt modelId="{46B6F2DE-B397-415B-8A16-DDA5563BDFD8}">
      <dgm:prSet phldrT="[Текст]" custT="1"/>
      <dgm:spPr>
        <a:solidFill>
          <a:schemeClr val="lt1">
            <a:hueOff val="0"/>
            <a:satOff val="0"/>
            <a:lumOff val="0"/>
          </a:schemeClr>
        </a:solidFill>
        <a:ln>
          <a:solidFill>
            <a:schemeClr val="tx1"/>
          </a:solidFill>
        </a:ln>
      </dgm:spPr>
      <dgm:t>
        <a:bodyPr/>
        <a:lstStyle/>
        <a:p>
          <a:r>
            <a:rPr lang="ru-RU" sz="1400" dirty="0">
              <a:latin typeface="Times New Roman" pitchFamily="18" charset="0"/>
              <a:cs typeface="Times New Roman" pitchFamily="18" charset="0"/>
            </a:rPr>
            <a:t>Обработка заявления, рассмотрение документов</a:t>
          </a:r>
        </a:p>
      </dgm:t>
    </dgm:pt>
    <dgm:pt modelId="{64CC790E-8476-4046-A495-43FCBD8E0809}" type="parTrans" cxnId="{D92B7EA7-20A0-4961-B281-C8FC246FB7F3}">
      <dgm:prSet/>
      <dgm:spPr>
        <a:ln>
          <a:solidFill>
            <a:schemeClr val="bg1">
              <a:lumMod val="85000"/>
            </a:schemeClr>
          </a:solidFill>
        </a:ln>
      </dgm:spPr>
      <dgm:t>
        <a:bodyPr/>
        <a:lstStyle/>
        <a:p>
          <a:endParaRPr lang="ru-RU"/>
        </a:p>
      </dgm:t>
    </dgm:pt>
    <dgm:pt modelId="{1366F76D-FB72-4BF1-97E0-7978BEC9141D}" type="sibTrans" cxnId="{D92B7EA7-20A0-4961-B281-C8FC246FB7F3}">
      <dgm:prSet/>
      <dgm:spPr/>
      <dgm:t>
        <a:bodyPr/>
        <a:lstStyle/>
        <a:p>
          <a:endParaRPr lang="ru-RU"/>
        </a:p>
      </dgm:t>
    </dgm:pt>
    <dgm:pt modelId="{0A79AADF-7617-4C06-AD9F-1A5DE3D92224}">
      <dgm:prSet phldrT="[Текст]" custT="1"/>
      <dgm:spPr>
        <a:solidFill>
          <a:schemeClr val="bg1"/>
        </a:solidFill>
        <a:ln>
          <a:solidFill>
            <a:schemeClr val="tx1"/>
          </a:solidFill>
        </a:ln>
      </dgm:spPr>
      <dgm:t>
        <a:bodyPr/>
        <a:lstStyle/>
        <a:p>
          <a:r>
            <a:rPr lang="ru-RU" sz="1400" dirty="0">
              <a:latin typeface="Times New Roman" pitchFamily="18" charset="0"/>
              <a:cs typeface="Times New Roman" pitchFamily="18" charset="0"/>
            </a:rPr>
            <a:t>Подготовка мотивированного отказа в предоставлении муниципальной услуги</a:t>
          </a:r>
        </a:p>
      </dgm:t>
    </dgm:pt>
    <dgm:pt modelId="{CB3B2BAE-96A5-4CA4-A88D-7A13A5B5D024}" type="parTrans" cxnId="{EF008E23-9C72-49B4-8A46-43C0F4A46970}">
      <dgm:prSet/>
      <dgm:spPr>
        <a:ln>
          <a:solidFill>
            <a:schemeClr val="bg1">
              <a:lumMod val="85000"/>
            </a:schemeClr>
          </a:solidFill>
        </a:ln>
      </dgm:spPr>
      <dgm:t>
        <a:bodyPr/>
        <a:lstStyle/>
        <a:p>
          <a:endParaRPr lang="ru-RU"/>
        </a:p>
      </dgm:t>
    </dgm:pt>
    <dgm:pt modelId="{BCE34B66-E1DF-4D97-A7A8-3910F65C2888}" type="sibTrans" cxnId="{EF008E23-9C72-49B4-8A46-43C0F4A46970}">
      <dgm:prSet/>
      <dgm:spPr/>
      <dgm:t>
        <a:bodyPr/>
        <a:lstStyle/>
        <a:p>
          <a:endParaRPr lang="ru-RU"/>
        </a:p>
      </dgm:t>
    </dgm:pt>
    <dgm:pt modelId="{71E173E6-644B-44BF-97D9-01B9EFAAA427}">
      <dgm:prSet phldrT="[Текст]" custT="1"/>
      <dgm:spPr>
        <a:solidFill>
          <a:schemeClr val="lt1">
            <a:hueOff val="0"/>
            <a:satOff val="0"/>
            <a:lumOff val="0"/>
          </a:schemeClr>
        </a:solidFill>
        <a:ln>
          <a:solidFill>
            <a:schemeClr val="tx1"/>
          </a:solidFill>
        </a:ln>
      </dgm:spPr>
      <dgm:t>
        <a:bodyPr/>
        <a:lstStyle/>
        <a:p>
          <a:r>
            <a:rPr lang="ru-RU" sz="1400">
              <a:latin typeface="Times New Roman" pitchFamily="18" charset="0"/>
              <a:cs typeface="Times New Roman" pitchFamily="18" charset="0"/>
            </a:rPr>
            <a:t>Принятие решения о предоставлении муниципальной услуги</a:t>
          </a:r>
        </a:p>
      </dgm:t>
    </dgm:pt>
    <dgm:pt modelId="{A90A6626-00C6-485D-8849-E856A5AB92FA}" type="parTrans" cxnId="{7B732AD8-F7D2-4E1C-85C1-5B535D57BC21}">
      <dgm:prSet/>
      <dgm:spPr>
        <a:ln>
          <a:solidFill>
            <a:schemeClr val="bg1">
              <a:lumMod val="85000"/>
            </a:schemeClr>
          </a:solidFill>
        </a:ln>
      </dgm:spPr>
      <dgm:t>
        <a:bodyPr/>
        <a:lstStyle/>
        <a:p>
          <a:endParaRPr lang="ru-RU"/>
        </a:p>
      </dgm:t>
    </dgm:pt>
    <dgm:pt modelId="{C11C0742-B4B0-4E44-82C6-D074A55BAEA6}" type="sibTrans" cxnId="{7B732AD8-F7D2-4E1C-85C1-5B535D57BC21}">
      <dgm:prSet/>
      <dgm:spPr/>
      <dgm:t>
        <a:bodyPr/>
        <a:lstStyle/>
        <a:p>
          <a:endParaRPr lang="ru-RU"/>
        </a:p>
      </dgm:t>
    </dgm:pt>
    <dgm:pt modelId="{819C39F7-4CFB-4D6C-8A34-59DA7FF2E9C8}">
      <dgm:prSet custT="1"/>
      <dgm:spPr>
        <a:solidFill>
          <a:schemeClr val="lt1">
            <a:hueOff val="0"/>
            <a:satOff val="0"/>
            <a:lumOff val="0"/>
          </a:schemeClr>
        </a:solidFill>
        <a:ln>
          <a:solidFill>
            <a:schemeClr val="tx1"/>
          </a:solidFill>
        </a:ln>
      </dgm:spPr>
      <dgm:t>
        <a:bodyPr/>
        <a:lstStyle/>
        <a:p>
          <a:r>
            <a:rPr lang="ru-RU" sz="1400">
              <a:latin typeface="Times New Roman" pitchFamily="18" charset="0"/>
              <a:cs typeface="Times New Roman" pitchFamily="18" charset="0"/>
            </a:rPr>
            <a:t>Прием и регистрация заявления</a:t>
          </a:r>
        </a:p>
      </dgm:t>
    </dgm:pt>
    <dgm:pt modelId="{1E2CCEBD-B401-440E-96F7-020A66D41EC1}" type="parTrans" cxnId="{256D2015-9080-4E58-820B-B6AF7AB7F12B}">
      <dgm:prSet/>
      <dgm:spPr>
        <a:ln>
          <a:solidFill>
            <a:schemeClr val="bg1">
              <a:lumMod val="85000"/>
            </a:schemeClr>
          </a:solidFill>
        </a:ln>
      </dgm:spPr>
      <dgm:t>
        <a:bodyPr/>
        <a:lstStyle/>
        <a:p>
          <a:endParaRPr lang="ru-RU"/>
        </a:p>
      </dgm:t>
    </dgm:pt>
    <dgm:pt modelId="{2DF8897E-ACB9-4CCE-AA75-3A63F8F21EA6}" type="sibTrans" cxnId="{256D2015-9080-4E58-820B-B6AF7AB7F12B}">
      <dgm:prSet/>
      <dgm:spPr/>
      <dgm:t>
        <a:bodyPr/>
        <a:lstStyle/>
        <a:p>
          <a:endParaRPr lang="ru-RU"/>
        </a:p>
      </dgm:t>
    </dgm:pt>
    <dgm:pt modelId="{8223F6B0-0973-4B82-8A1A-77A4A93E8685}">
      <dgm:prSet custT="1"/>
      <dgm:spPr>
        <a:solidFill>
          <a:schemeClr val="lt1">
            <a:hueOff val="0"/>
            <a:satOff val="0"/>
            <a:lumOff val="0"/>
          </a:schemeClr>
        </a:solidFill>
        <a:ln>
          <a:solidFill>
            <a:schemeClr val="tx1"/>
          </a:solidFill>
        </a:ln>
      </dgm:spPr>
      <dgm:t>
        <a:bodyPr/>
        <a:lstStyle/>
        <a:p>
          <a:r>
            <a:rPr lang="ru-RU" sz="1400">
              <a:latin typeface="Times New Roman" pitchFamily="18" charset="0"/>
              <a:cs typeface="Times New Roman" pitchFamily="18" charset="0"/>
            </a:rPr>
            <a:t>Оказание консультационно-методической и организационной помощи</a:t>
          </a:r>
        </a:p>
      </dgm:t>
    </dgm:pt>
    <dgm:pt modelId="{3E9792BA-5563-43FF-8255-890997B0746D}" type="parTrans" cxnId="{4560B6EB-6132-4699-BAC1-0428D4D97DAF}">
      <dgm:prSet/>
      <dgm:spPr>
        <a:ln>
          <a:solidFill>
            <a:schemeClr val="bg1">
              <a:lumMod val="85000"/>
            </a:schemeClr>
          </a:solidFill>
        </a:ln>
      </dgm:spPr>
      <dgm:t>
        <a:bodyPr/>
        <a:lstStyle/>
        <a:p>
          <a:endParaRPr lang="ru-RU"/>
        </a:p>
      </dgm:t>
    </dgm:pt>
    <dgm:pt modelId="{35EC8E08-8757-4B14-A644-F4DB9893FFAA}" type="sibTrans" cxnId="{4560B6EB-6132-4699-BAC1-0428D4D97DAF}">
      <dgm:prSet/>
      <dgm:spPr/>
      <dgm:t>
        <a:bodyPr/>
        <a:lstStyle/>
        <a:p>
          <a:endParaRPr lang="ru-RU"/>
        </a:p>
      </dgm:t>
    </dgm:pt>
    <dgm:pt modelId="{0680B204-FA32-4E8F-B7DA-DC91A4FFABEA}">
      <dgm:prSet custT="1"/>
      <dgm:spPr>
        <a:ln>
          <a:solidFill>
            <a:schemeClr val="tx1"/>
          </a:solidFill>
        </a:ln>
      </dgm:spPr>
      <dgm:t>
        <a:bodyPr/>
        <a:lstStyle/>
        <a:p>
          <a:r>
            <a:rPr lang="ru-RU" sz="1400">
              <a:latin typeface="Times New Roman" pitchFamily="18" charset="0"/>
              <a:cs typeface="Times New Roman" pitchFamily="18" charset="0"/>
            </a:rPr>
            <a:t>Подготовка необходимой информации в соответствие с заявлением</a:t>
          </a:r>
        </a:p>
      </dgm:t>
    </dgm:pt>
    <dgm:pt modelId="{F13D39B3-98AF-42DD-AEB1-B584F718FE66}" type="parTrans" cxnId="{5822F86C-CA00-4ED4-A3C5-D7ED3C5A07DB}">
      <dgm:prSet/>
      <dgm:spPr>
        <a:ln>
          <a:solidFill>
            <a:schemeClr val="bg1">
              <a:lumMod val="85000"/>
            </a:schemeClr>
          </a:solidFill>
        </a:ln>
      </dgm:spPr>
      <dgm:t>
        <a:bodyPr/>
        <a:lstStyle/>
        <a:p>
          <a:endParaRPr lang="ru-RU"/>
        </a:p>
      </dgm:t>
    </dgm:pt>
    <dgm:pt modelId="{C07617A4-643C-4388-81E5-61B3660EA5A5}" type="sibTrans" cxnId="{5822F86C-CA00-4ED4-A3C5-D7ED3C5A07DB}">
      <dgm:prSet/>
      <dgm:spPr/>
      <dgm:t>
        <a:bodyPr/>
        <a:lstStyle/>
        <a:p>
          <a:endParaRPr lang="ru-RU"/>
        </a:p>
      </dgm:t>
    </dgm:pt>
    <dgm:pt modelId="{6C29F7D1-B9B7-40C3-B76D-8CC73D1461F5}">
      <dgm:prSet custT="1"/>
      <dgm:spPr>
        <a:solidFill>
          <a:schemeClr val="lt1">
            <a:hueOff val="0"/>
            <a:satOff val="0"/>
            <a:lumOff val="0"/>
          </a:schemeClr>
        </a:solidFill>
        <a:ln>
          <a:solidFill>
            <a:schemeClr val="tx1"/>
          </a:solidFill>
        </a:ln>
      </dgm:spPr>
      <dgm:t>
        <a:bodyPr/>
        <a:lstStyle/>
        <a:p>
          <a:r>
            <a:rPr lang="ru-RU" sz="1400">
              <a:latin typeface="Times New Roman" pitchFamily="18" charset="0"/>
              <a:cs typeface="Times New Roman" pitchFamily="18" charset="0"/>
            </a:rPr>
            <a:t>Направление ответа заявителю</a:t>
          </a:r>
        </a:p>
      </dgm:t>
    </dgm:pt>
    <dgm:pt modelId="{A5EFBD8F-6448-4A9E-9378-A48479C40F8B}" type="parTrans" cxnId="{19D1E072-DC84-41C8-A5F7-AABD7755239D}">
      <dgm:prSet/>
      <dgm:spPr>
        <a:ln>
          <a:solidFill>
            <a:schemeClr val="bg1">
              <a:lumMod val="85000"/>
            </a:schemeClr>
          </a:solidFill>
        </a:ln>
      </dgm:spPr>
      <dgm:t>
        <a:bodyPr/>
        <a:lstStyle/>
        <a:p>
          <a:endParaRPr lang="ru-RU"/>
        </a:p>
      </dgm:t>
    </dgm:pt>
    <dgm:pt modelId="{299BC30A-68D3-4826-A0DD-70B1EDF00063}" type="sibTrans" cxnId="{19D1E072-DC84-41C8-A5F7-AABD7755239D}">
      <dgm:prSet/>
      <dgm:spPr/>
      <dgm:t>
        <a:bodyPr/>
        <a:lstStyle/>
        <a:p>
          <a:endParaRPr lang="ru-RU"/>
        </a:p>
      </dgm:t>
    </dgm:pt>
    <dgm:pt modelId="{FCA4C059-2644-47CC-B955-6218DC03BD17}">
      <dgm:prSet custT="1"/>
      <dgm:spPr>
        <a:ln>
          <a:solidFill>
            <a:schemeClr val="tx1"/>
          </a:solidFill>
        </a:ln>
      </dgm:spPr>
      <dgm:t>
        <a:bodyPr/>
        <a:lstStyle/>
        <a:p>
          <a:r>
            <a:rPr lang="ru-RU" sz="1400">
              <a:latin typeface="Times New Roman" pitchFamily="18" charset="0"/>
              <a:cs typeface="Times New Roman" pitchFamily="18" charset="0"/>
            </a:rPr>
            <a:t>Предоставление муниципальной услуги завершено</a:t>
          </a:r>
        </a:p>
      </dgm:t>
    </dgm:pt>
    <dgm:pt modelId="{7B4E2259-3C71-4DE9-A4BF-90F4D73C039A}" type="parTrans" cxnId="{658A8E79-63CD-4351-BD74-674F9D4D9C98}">
      <dgm:prSet/>
      <dgm:spPr>
        <a:ln>
          <a:solidFill>
            <a:schemeClr val="bg1">
              <a:lumMod val="85000"/>
            </a:schemeClr>
          </a:solidFill>
        </a:ln>
      </dgm:spPr>
      <dgm:t>
        <a:bodyPr/>
        <a:lstStyle/>
        <a:p>
          <a:endParaRPr lang="ru-RU"/>
        </a:p>
      </dgm:t>
    </dgm:pt>
    <dgm:pt modelId="{9A798849-7053-47A4-AC67-CBB0A52CB702}" type="sibTrans" cxnId="{658A8E79-63CD-4351-BD74-674F9D4D9C98}">
      <dgm:prSet/>
      <dgm:spPr/>
      <dgm:t>
        <a:bodyPr/>
        <a:lstStyle/>
        <a:p>
          <a:endParaRPr lang="ru-RU"/>
        </a:p>
      </dgm:t>
    </dgm:pt>
    <dgm:pt modelId="{1B162A18-6351-422A-8192-EA9466FDF6A8}">
      <dgm:prSet custT="1"/>
      <dgm:spPr>
        <a:solidFill>
          <a:schemeClr val="lt1">
            <a:hueOff val="0"/>
            <a:satOff val="0"/>
            <a:lumOff val="0"/>
          </a:schemeClr>
        </a:solidFill>
        <a:ln>
          <a:solidFill>
            <a:schemeClr val="tx1"/>
          </a:solidFill>
        </a:ln>
      </dgm:spPr>
      <dgm:t>
        <a:bodyPr/>
        <a:lstStyle/>
        <a:p>
          <a:r>
            <a:rPr lang="ru-RU" sz="1400">
              <a:latin typeface="Times New Roman" pitchFamily="18" charset="0"/>
              <a:cs typeface="Times New Roman" pitchFamily="18" charset="0"/>
            </a:rPr>
            <a:t>Направление ответа заявиетлю</a:t>
          </a:r>
        </a:p>
      </dgm:t>
    </dgm:pt>
    <dgm:pt modelId="{EBFFE3A4-2CD6-44F0-AB82-FAB567E6257A}" type="parTrans" cxnId="{63CC3286-F326-4D70-948F-35700008C02C}">
      <dgm:prSet/>
      <dgm:spPr>
        <a:ln>
          <a:solidFill>
            <a:schemeClr val="bg1">
              <a:lumMod val="85000"/>
            </a:schemeClr>
          </a:solidFill>
        </a:ln>
      </dgm:spPr>
      <dgm:t>
        <a:bodyPr/>
        <a:lstStyle/>
        <a:p>
          <a:endParaRPr lang="ru-RU"/>
        </a:p>
      </dgm:t>
    </dgm:pt>
    <dgm:pt modelId="{D308EC8C-B7C6-43DB-BCCD-6CCA00D39BC0}" type="sibTrans" cxnId="{63CC3286-F326-4D70-948F-35700008C02C}">
      <dgm:prSet/>
      <dgm:spPr/>
      <dgm:t>
        <a:bodyPr/>
        <a:lstStyle/>
        <a:p>
          <a:endParaRPr lang="ru-RU"/>
        </a:p>
      </dgm:t>
    </dgm:pt>
    <dgm:pt modelId="{28E014FE-DDC1-4035-8C6B-D2DF172B9636}" type="pres">
      <dgm:prSet presAssocID="{8A1D055F-4B4F-445A-B521-AE54A56B87B4}" presName="hierChild1" presStyleCnt="0">
        <dgm:presLayoutVars>
          <dgm:chPref val="1"/>
          <dgm:dir/>
          <dgm:animOne val="branch"/>
          <dgm:animLvl val="lvl"/>
          <dgm:resizeHandles/>
        </dgm:presLayoutVars>
      </dgm:prSet>
      <dgm:spPr/>
      <dgm:t>
        <a:bodyPr/>
        <a:lstStyle/>
        <a:p>
          <a:endParaRPr lang="ru-RU"/>
        </a:p>
      </dgm:t>
    </dgm:pt>
    <dgm:pt modelId="{2E6D9B44-ABF0-41CF-B0AB-A86AA881BA68}" type="pres">
      <dgm:prSet presAssocID="{87F64BED-DA57-4C87-9B2D-369509B95279}" presName="hierRoot1" presStyleCnt="0"/>
      <dgm:spPr/>
    </dgm:pt>
    <dgm:pt modelId="{F44E4CAB-DD14-41B6-8BBB-B0580C7CDE4F}" type="pres">
      <dgm:prSet presAssocID="{87F64BED-DA57-4C87-9B2D-369509B95279}" presName="composite" presStyleCnt="0"/>
      <dgm:spPr/>
    </dgm:pt>
    <dgm:pt modelId="{2F3B034D-F383-4799-9DFC-78767DB4462D}" type="pres">
      <dgm:prSet presAssocID="{87F64BED-DA57-4C87-9B2D-369509B95279}" presName="background" presStyleLbl="node0" presStyleIdx="0" presStyleCnt="1"/>
      <dgm:spPr>
        <a:solidFill>
          <a:schemeClr val="bg1">
            <a:lumMod val="85000"/>
          </a:schemeClr>
        </a:solidFill>
      </dgm:spPr>
      <dgm:t>
        <a:bodyPr/>
        <a:lstStyle/>
        <a:p>
          <a:endParaRPr lang="ru-RU"/>
        </a:p>
      </dgm:t>
    </dgm:pt>
    <dgm:pt modelId="{5D6C9FC5-DA7E-4DB5-8873-7DB45C579511}" type="pres">
      <dgm:prSet presAssocID="{87F64BED-DA57-4C87-9B2D-369509B95279}" presName="text" presStyleLbl="fgAcc0" presStyleIdx="0" presStyleCnt="1" custScaleX="705319">
        <dgm:presLayoutVars>
          <dgm:chPref val="3"/>
        </dgm:presLayoutVars>
      </dgm:prSet>
      <dgm:spPr/>
      <dgm:t>
        <a:bodyPr/>
        <a:lstStyle/>
        <a:p>
          <a:endParaRPr lang="ru-RU"/>
        </a:p>
      </dgm:t>
    </dgm:pt>
    <dgm:pt modelId="{41DBDFA9-18DA-4F90-B1D4-4184506B9913}" type="pres">
      <dgm:prSet presAssocID="{87F64BED-DA57-4C87-9B2D-369509B95279}" presName="hierChild2" presStyleCnt="0"/>
      <dgm:spPr/>
    </dgm:pt>
    <dgm:pt modelId="{82425D53-BCF8-4973-A85A-51CBBA8DD713}" type="pres">
      <dgm:prSet presAssocID="{1E2CCEBD-B401-440E-96F7-020A66D41EC1}" presName="Name10" presStyleLbl="parChTrans1D2" presStyleIdx="0" presStyleCnt="1"/>
      <dgm:spPr/>
      <dgm:t>
        <a:bodyPr/>
        <a:lstStyle/>
        <a:p>
          <a:endParaRPr lang="ru-RU"/>
        </a:p>
      </dgm:t>
    </dgm:pt>
    <dgm:pt modelId="{D086DCF9-ED6F-4F70-8B9F-21107AF0B691}" type="pres">
      <dgm:prSet presAssocID="{819C39F7-4CFB-4D6C-8A34-59DA7FF2E9C8}" presName="hierRoot2" presStyleCnt="0"/>
      <dgm:spPr/>
    </dgm:pt>
    <dgm:pt modelId="{33565BF3-BBF9-4129-BBE5-36B03592E3FF}" type="pres">
      <dgm:prSet presAssocID="{819C39F7-4CFB-4D6C-8A34-59DA7FF2E9C8}" presName="composite2" presStyleCnt="0"/>
      <dgm:spPr/>
    </dgm:pt>
    <dgm:pt modelId="{AACA4EF3-BBAC-44EF-B760-0AF0FC0EB04B}" type="pres">
      <dgm:prSet presAssocID="{819C39F7-4CFB-4D6C-8A34-59DA7FF2E9C8}" presName="background2" presStyleLbl="node2" presStyleIdx="0" presStyleCnt="1"/>
      <dgm:spPr>
        <a:solidFill>
          <a:schemeClr val="bg1">
            <a:lumMod val="85000"/>
          </a:schemeClr>
        </a:solidFill>
      </dgm:spPr>
      <dgm:t>
        <a:bodyPr/>
        <a:lstStyle/>
        <a:p>
          <a:endParaRPr lang="ru-RU"/>
        </a:p>
      </dgm:t>
    </dgm:pt>
    <dgm:pt modelId="{1C33E155-15F4-4D64-82DC-FBA85ABF9DA9}" type="pres">
      <dgm:prSet presAssocID="{819C39F7-4CFB-4D6C-8A34-59DA7FF2E9C8}" presName="text2" presStyleLbl="fgAcc2" presStyleIdx="0" presStyleCnt="1" custScaleX="707194">
        <dgm:presLayoutVars>
          <dgm:chPref val="3"/>
        </dgm:presLayoutVars>
      </dgm:prSet>
      <dgm:spPr/>
      <dgm:t>
        <a:bodyPr/>
        <a:lstStyle/>
        <a:p>
          <a:endParaRPr lang="ru-RU"/>
        </a:p>
      </dgm:t>
    </dgm:pt>
    <dgm:pt modelId="{B6A146A8-68EA-4C26-8115-417A6C8406CC}" type="pres">
      <dgm:prSet presAssocID="{819C39F7-4CFB-4D6C-8A34-59DA7FF2E9C8}" presName="hierChild3" presStyleCnt="0"/>
      <dgm:spPr/>
    </dgm:pt>
    <dgm:pt modelId="{FAAC244E-448E-4556-977A-0B758D04CEE9}" type="pres">
      <dgm:prSet presAssocID="{64CC790E-8476-4046-A495-43FCBD8E0809}" presName="Name17" presStyleLbl="parChTrans1D3" presStyleIdx="0" presStyleCnt="1"/>
      <dgm:spPr/>
      <dgm:t>
        <a:bodyPr/>
        <a:lstStyle/>
        <a:p>
          <a:endParaRPr lang="ru-RU"/>
        </a:p>
      </dgm:t>
    </dgm:pt>
    <dgm:pt modelId="{2848DC58-202E-4D6D-B356-CEB4AB2B63A3}" type="pres">
      <dgm:prSet presAssocID="{46B6F2DE-B397-415B-8A16-DDA5563BDFD8}" presName="hierRoot3" presStyleCnt="0"/>
      <dgm:spPr/>
    </dgm:pt>
    <dgm:pt modelId="{C632C546-A774-40FC-B9EA-E48AB8F874F0}" type="pres">
      <dgm:prSet presAssocID="{46B6F2DE-B397-415B-8A16-DDA5563BDFD8}" presName="composite3" presStyleCnt="0"/>
      <dgm:spPr/>
    </dgm:pt>
    <dgm:pt modelId="{836C4719-B063-4828-875E-75E4C17392AD}" type="pres">
      <dgm:prSet presAssocID="{46B6F2DE-B397-415B-8A16-DDA5563BDFD8}" presName="background3" presStyleLbl="node3" presStyleIdx="0" presStyleCnt="1"/>
      <dgm:spPr>
        <a:solidFill>
          <a:schemeClr val="bg1">
            <a:lumMod val="85000"/>
          </a:schemeClr>
        </a:solidFill>
      </dgm:spPr>
      <dgm:t>
        <a:bodyPr/>
        <a:lstStyle/>
        <a:p>
          <a:endParaRPr lang="ru-RU"/>
        </a:p>
      </dgm:t>
    </dgm:pt>
    <dgm:pt modelId="{09E21783-FE8F-4BEA-91EB-A86C427DA14F}" type="pres">
      <dgm:prSet presAssocID="{46B6F2DE-B397-415B-8A16-DDA5563BDFD8}" presName="text3" presStyleLbl="fgAcc3" presStyleIdx="0" presStyleCnt="1" custScaleX="705067" custLinFactNeighborX="-4274" custLinFactNeighborY="-1683">
        <dgm:presLayoutVars>
          <dgm:chPref val="3"/>
        </dgm:presLayoutVars>
      </dgm:prSet>
      <dgm:spPr/>
      <dgm:t>
        <a:bodyPr/>
        <a:lstStyle/>
        <a:p>
          <a:endParaRPr lang="ru-RU"/>
        </a:p>
      </dgm:t>
    </dgm:pt>
    <dgm:pt modelId="{E178396B-2E73-4FDD-BE9F-0266908C801E}" type="pres">
      <dgm:prSet presAssocID="{46B6F2DE-B397-415B-8A16-DDA5563BDFD8}" presName="hierChild4" presStyleCnt="0"/>
      <dgm:spPr/>
    </dgm:pt>
    <dgm:pt modelId="{83D0CB11-51C7-4E80-8380-F943CE1D472E}" type="pres">
      <dgm:prSet presAssocID="{CB3B2BAE-96A5-4CA4-A88D-7A13A5B5D024}" presName="Name23" presStyleLbl="parChTrans1D4" presStyleIdx="0" presStyleCnt="7"/>
      <dgm:spPr/>
      <dgm:t>
        <a:bodyPr/>
        <a:lstStyle/>
        <a:p>
          <a:endParaRPr lang="ru-RU"/>
        </a:p>
      </dgm:t>
    </dgm:pt>
    <dgm:pt modelId="{025E482D-6FB3-4E8D-BEFB-185116DA7400}" type="pres">
      <dgm:prSet presAssocID="{0A79AADF-7617-4C06-AD9F-1A5DE3D92224}" presName="hierRoot4" presStyleCnt="0"/>
      <dgm:spPr/>
    </dgm:pt>
    <dgm:pt modelId="{95C773A0-E910-4BF3-92D5-2370CC71778C}" type="pres">
      <dgm:prSet presAssocID="{0A79AADF-7617-4C06-AD9F-1A5DE3D92224}" presName="composite4" presStyleCnt="0"/>
      <dgm:spPr/>
    </dgm:pt>
    <dgm:pt modelId="{7E575C93-BEB9-4653-8278-9E4E00B402C6}" type="pres">
      <dgm:prSet presAssocID="{0A79AADF-7617-4C06-AD9F-1A5DE3D92224}" presName="background4" presStyleLbl="node4" presStyleIdx="0" presStyleCnt="7"/>
      <dgm:spPr>
        <a:solidFill>
          <a:schemeClr val="bg1">
            <a:lumMod val="85000"/>
          </a:schemeClr>
        </a:solidFill>
      </dgm:spPr>
      <dgm:t>
        <a:bodyPr/>
        <a:lstStyle/>
        <a:p>
          <a:endParaRPr lang="ru-RU"/>
        </a:p>
      </dgm:t>
    </dgm:pt>
    <dgm:pt modelId="{F0CF3F8D-F276-4D3C-832A-00C3BB11D1A5}" type="pres">
      <dgm:prSet presAssocID="{0A79AADF-7617-4C06-AD9F-1A5DE3D92224}" presName="text4" presStyleLbl="fgAcc4" presStyleIdx="0" presStyleCnt="7" custScaleX="344149">
        <dgm:presLayoutVars>
          <dgm:chPref val="3"/>
        </dgm:presLayoutVars>
      </dgm:prSet>
      <dgm:spPr/>
      <dgm:t>
        <a:bodyPr/>
        <a:lstStyle/>
        <a:p>
          <a:endParaRPr lang="ru-RU"/>
        </a:p>
      </dgm:t>
    </dgm:pt>
    <dgm:pt modelId="{A69727A3-B018-4518-B5DC-950DDB5E555A}" type="pres">
      <dgm:prSet presAssocID="{0A79AADF-7617-4C06-AD9F-1A5DE3D92224}" presName="hierChild5" presStyleCnt="0"/>
      <dgm:spPr/>
    </dgm:pt>
    <dgm:pt modelId="{EA3AA36B-D5FC-4E69-A60B-6370A95CE58D}" type="pres">
      <dgm:prSet presAssocID="{EBFFE3A4-2CD6-44F0-AB82-FAB567E6257A}" presName="Name23" presStyleLbl="parChTrans1D4" presStyleIdx="1" presStyleCnt="7"/>
      <dgm:spPr/>
      <dgm:t>
        <a:bodyPr/>
        <a:lstStyle/>
        <a:p>
          <a:endParaRPr lang="ru-RU"/>
        </a:p>
      </dgm:t>
    </dgm:pt>
    <dgm:pt modelId="{4AD107C0-5FD7-4572-B78C-A846620650C7}" type="pres">
      <dgm:prSet presAssocID="{1B162A18-6351-422A-8192-EA9466FDF6A8}" presName="hierRoot4" presStyleCnt="0"/>
      <dgm:spPr/>
    </dgm:pt>
    <dgm:pt modelId="{9B8C7CF7-8A90-4DDC-B16A-BE30A5AC9FC5}" type="pres">
      <dgm:prSet presAssocID="{1B162A18-6351-422A-8192-EA9466FDF6A8}" presName="composite4" presStyleCnt="0"/>
      <dgm:spPr/>
    </dgm:pt>
    <dgm:pt modelId="{9D0C7F27-575A-4AFD-AD25-A22393690CC9}" type="pres">
      <dgm:prSet presAssocID="{1B162A18-6351-422A-8192-EA9466FDF6A8}" presName="background4" presStyleLbl="node4" presStyleIdx="1" presStyleCnt="7"/>
      <dgm:spPr>
        <a:solidFill>
          <a:schemeClr val="bg1">
            <a:lumMod val="85000"/>
          </a:schemeClr>
        </a:solidFill>
      </dgm:spPr>
      <dgm:t>
        <a:bodyPr/>
        <a:lstStyle/>
        <a:p>
          <a:endParaRPr lang="ru-RU"/>
        </a:p>
      </dgm:t>
    </dgm:pt>
    <dgm:pt modelId="{58B695BA-E8EF-4A90-924B-A562B687BFA6}" type="pres">
      <dgm:prSet presAssocID="{1B162A18-6351-422A-8192-EA9466FDF6A8}" presName="text4" presStyleLbl="fgAcc4" presStyleIdx="1" presStyleCnt="7" custScaleX="341746">
        <dgm:presLayoutVars>
          <dgm:chPref val="3"/>
        </dgm:presLayoutVars>
      </dgm:prSet>
      <dgm:spPr/>
      <dgm:t>
        <a:bodyPr/>
        <a:lstStyle/>
        <a:p>
          <a:endParaRPr lang="ru-RU"/>
        </a:p>
      </dgm:t>
    </dgm:pt>
    <dgm:pt modelId="{AEF978A6-3F06-48F9-9490-28B1E9EC2065}" type="pres">
      <dgm:prSet presAssocID="{1B162A18-6351-422A-8192-EA9466FDF6A8}" presName="hierChild5" presStyleCnt="0"/>
      <dgm:spPr/>
    </dgm:pt>
    <dgm:pt modelId="{A98203D9-251A-472B-A369-A5B9880BDD29}" type="pres">
      <dgm:prSet presAssocID="{A90A6626-00C6-485D-8849-E856A5AB92FA}" presName="Name23" presStyleLbl="parChTrans1D4" presStyleIdx="2" presStyleCnt="7"/>
      <dgm:spPr/>
      <dgm:t>
        <a:bodyPr/>
        <a:lstStyle/>
        <a:p>
          <a:endParaRPr lang="ru-RU"/>
        </a:p>
      </dgm:t>
    </dgm:pt>
    <dgm:pt modelId="{A1183E6D-5FD4-4777-A094-E0E805DAAC4B}" type="pres">
      <dgm:prSet presAssocID="{71E173E6-644B-44BF-97D9-01B9EFAAA427}" presName="hierRoot4" presStyleCnt="0"/>
      <dgm:spPr/>
    </dgm:pt>
    <dgm:pt modelId="{856A6DD5-719F-4C92-A847-BFBE44A49C02}" type="pres">
      <dgm:prSet presAssocID="{71E173E6-644B-44BF-97D9-01B9EFAAA427}" presName="composite4" presStyleCnt="0"/>
      <dgm:spPr/>
    </dgm:pt>
    <dgm:pt modelId="{680252D4-D1AA-4BF9-855D-383B11674170}" type="pres">
      <dgm:prSet presAssocID="{71E173E6-644B-44BF-97D9-01B9EFAAA427}" presName="background4" presStyleLbl="node4" presStyleIdx="2" presStyleCnt="7"/>
      <dgm:spPr>
        <a:solidFill>
          <a:schemeClr val="bg1">
            <a:lumMod val="85000"/>
          </a:schemeClr>
        </a:solidFill>
      </dgm:spPr>
      <dgm:t>
        <a:bodyPr/>
        <a:lstStyle/>
        <a:p>
          <a:endParaRPr lang="ru-RU"/>
        </a:p>
      </dgm:t>
    </dgm:pt>
    <dgm:pt modelId="{B8F1CC9F-3327-442E-A7CD-ED25415152E5}" type="pres">
      <dgm:prSet presAssocID="{71E173E6-644B-44BF-97D9-01B9EFAAA427}" presName="text4" presStyleLbl="fgAcc4" presStyleIdx="2" presStyleCnt="7" custScaleX="346288">
        <dgm:presLayoutVars>
          <dgm:chPref val="3"/>
        </dgm:presLayoutVars>
      </dgm:prSet>
      <dgm:spPr/>
      <dgm:t>
        <a:bodyPr/>
        <a:lstStyle/>
        <a:p>
          <a:endParaRPr lang="ru-RU"/>
        </a:p>
      </dgm:t>
    </dgm:pt>
    <dgm:pt modelId="{16BD810B-4302-4BC2-81AB-5998C96FB1BE}" type="pres">
      <dgm:prSet presAssocID="{71E173E6-644B-44BF-97D9-01B9EFAAA427}" presName="hierChild5" presStyleCnt="0"/>
      <dgm:spPr/>
    </dgm:pt>
    <dgm:pt modelId="{18A0CCCE-1780-4D47-AB29-2482095BC430}" type="pres">
      <dgm:prSet presAssocID="{3E9792BA-5563-43FF-8255-890997B0746D}" presName="Name23" presStyleLbl="parChTrans1D4" presStyleIdx="3" presStyleCnt="7"/>
      <dgm:spPr/>
      <dgm:t>
        <a:bodyPr/>
        <a:lstStyle/>
        <a:p>
          <a:endParaRPr lang="ru-RU"/>
        </a:p>
      </dgm:t>
    </dgm:pt>
    <dgm:pt modelId="{DED2EDF3-8B6B-43B3-86C7-81A9865E493A}" type="pres">
      <dgm:prSet presAssocID="{8223F6B0-0973-4B82-8A1A-77A4A93E8685}" presName="hierRoot4" presStyleCnt="0"/>
      <dgm:spPr/>
    </dgm:pt>
    <dgm:pt modelId="{1DE4001F-49F8-446C-81D6-47ED23C64B6F}" type="pres">
      <dgm:prSet presAssocID="{8223F6B0-0973-4B82-8A1A-77A4A93E8685}" presName="composite4" presStyleCnt="0"/>
      <dgm:spPr/>
    </dgm:pt>
    <dgm:pt modelId="{6E80F46E-26C4-423E-8AD9-C9050D7A411A}" type="pres">
      <dgm:prSet presAssocID="{8223F6B0-0973-4B82-8A1A-77A4A93E8685}" presName="background4" presStyleLbl="node4" presStyleIdx="3" presStyleCnt="7"/>
      <dgm:spPr>
        <a:solidFill>
          <a:schemeClr val="bg1">
            <a:lumMod val="85000"/>
          </a:schemeClr>
        </a:solidFill>
      </dgm:spPr>
      <dgm:t>
        <a:bodyPr/>
        <a:lstStyle/>
        <a:p>
          <a:endParaRPr lang="ru-RU"/>
        </a:p>
      </dgm:t>
    </dgm:pt>
    <dgm:pt modelId="{7B8B572F-DCFE-4671-A4B2-CDDBE4964DF3}" type="pres">
      <dgm:prSet presAssocID="{8223F6B0-0973-4B82-8A1A-77A4A93E8685}" presName="text4" presStyleLbl="fgAcc4" presStyleIdx="3" presStyleCnt="7" custScaleX="345405">
        <dgm:presLayoutVars>
          <dgm:chPref val="3"/>
        </dgm:presLayoutVars>
      </dgm:prSet>
      <dgm:spPr/>
      <dgm:t>
        <a:bodyPr/>
        <a:lstStyle/>
        <a:p>
          <a:endParaRPr lang="ru-RU"/>
        </a:p>
      </dgm:t>
    </dgm:pt>
    <dgm:pt modelId="{CF1739EA-4079-4618-A5A2-B411C45907E3}" type="pres">
      <dgm:prSet presAssocID="{8223F6B0-0973-4B82-8A1A-77A4A93E8685}" presName="hierChild5" presStyleCnt="0"/>
      <dgm:spPr/>
    </dgm:pt>
    <dgm:pt modelId="{7CC76441-CD50-4F2C-8A8B-003141DCEFE3}" type="pres">
      <dgm:prSet presAssocID="{F13D39B3-98AF-42DD-AEB1-B584F718FE66}" presName="Name23" presStyleLbl="parChTrans1D4" presStyleIdx="4" presStyleCnt="7"/>
      <dgm:spPr/>
      <dgm:t>
        <a:bodyPr/>
        <a:lstStyle/>
        <a:p>
          <a:endParaRPr lang="ru-RU"/>
        </a:p>
      </dgm:t>
    </dgm:pt>
    <dgm:pt modelId="{FA682CFF-331E-41C9-8C75-E6AB5DB52EC1}" type="pres">
      <dgm:prSet presAssocID="{0680B204-FA32-4E8F-B7DA-DC91A4FFABEA}" presName="hierRoot4" presStyleCnt="0"/>
      <dgm:spPr/>
    </dgm:pt>
    <dgm:pt modelId="{7143AAE5-EA1C-4FD5-81FC-3102D324830A}" type="pres">
      <dgm:prSet presAssocID="{0680B204-FA32-4E8F-B7DA-DC91A4FFABEA}" presName="composite4" presStyleCnt="0"/>
      <dgm:spPr/>
    </dgm:pt>
    <dgm:pt modelId="{BAB7E8BD-16D9-4422-B2CE-CAB4309B102B}" type="pres">
      <dgm:prSet presAssocID="{0680B204-FA32-4E8F-B7DA-DC91A4FFABEA}" presName="background4" presStyleLbl="node4" presStyleIdx="4" presStyleCnt="7"/>
      <dgm:spPr>
        <a:solidFill>
          <a:schemeClr val="bg1">
            <a:lumMod val="85000"/>
          </a:schemeClr>
        </a:solidFill>
      </dgm:spPr>
      <dgm:t>
        <a:bodyPr/>
        <a:lstStyle/>
        <a:p>
          <a:endParaRPr lang="ru-RU"/>
        </a:p>
      </dgm:t>
    </dgm:pt>
    <dgm:pt modelId="{984962CC-D703-4005-9070-5CF6D34F8B00}" type="pres">
      <dgm:prSet presAssocID="{0680B204-FA32-4E8F-B7DA-DC91A4FFABEA}" presName="text4" presStyleLbl="fgAcc4" presStyleIdx="4" presStyleCnt="7" custScaleX="346077">
        <dgm:presLayoutVars>
          <dgm:chPref val="3"/>
        </dgm:presLayoutVars>
      </dgm:prSet>
      <dgm:spPr/>
      <dgm:t>
        <a:bodyPr/>
        <a:lstStyle/>
        <a:p>
          <a:endParaRPr lang="ru-RU"/>
        </a:p>
      </dgm:t>
    </dgm:pt>
    <dgm:pt modelId="{F3F0E0D7-E4C6-492D-8CBF-6E82BCE2538D}" type="pres">
      <dgm:prSet presAssocID="{0680B204-FA32-4E8F-B7DA-DC91A4FFABEA}" presName="hierChild5" presStyleCnt="0"/>
      <dgm:spPr/>
    </dgm:pt>
    <dgm:pt modelId="{826C1CF6-2AE0-4AB1-9650-276E991B9926}" type="pres">
      <dgm:prSet presAssocID="{A5EFBD8F-6448-4A9E-9378-A48479C40F8B}" presName="Name23" presStyleLbl="parChTrans1D4" presStyleIdx="5" presStyleCnt="7"/>
      <dgm:spPr/>
      <dgm:t>
        <a:bodyPr/>
        <a:lstStyle/>
        <a:p>
          <a:endParaRPr lang="ru-RU"/>
        </a:p>
      </dgm:t>
    </dgm:pt>
    <dgm:pt modelId="{5606B5AF-6872-4C5A-80C3-7D937733B966}" type="pres">
      <dgm:prSet presAssocID="{6C29F7D1-B9B7-40C3-B76D-8CC73D1461F5}" presName="hierRoot4" presStyleCnt="0"/>
      <dgm:spPr/>
    </dgm:pt>
    <dgm:pt modelId="{A9682DB8-BBC0-4C3F-95CF-39162B32F0C4}" type="pres">
      <dgm:prSet presAssocID="{6C29F7D1-B9B7-40C3-B76D-8CC73D1461F5}" presName="composite4" presStyleCnt="0"/>
      <dgm:spPr/>
    </dgm:pt>
    <dgm:pt modelId="{83BEC098-DB77-415D-811C-2DA4FE619B5E}" type="pres">
      <dgm:prSet presAssocID="{6C29F7D1-B9B7-40C3-B76D-8CC73D1461F5}" presName="background4" presStyleLbl="node4" presStyleIdx="5" presStyleCnt="7"/>
      <dgm:spPr>
        <a:solidFill>
          <a:schemeClr val="bg1">
            <a:lumMod val="85000"/>
          </a:schemeClr>
        </a:solidFill>
      </dgm:spPr>
      <dgm:t>
        <a:bodyPr/>
        <a:lstStyle/>
        <a:p>
          <a:endParaRPr lang="ru-RU"/>
        </a:p>
      </dgm:t>
    </dgm:pt>
    <dgm:pt modelId="{C0EF54F8-5AE6-4B85-AD78-EB5A134762E3}" type="pres">
      <dgm:prSet presAssocID="{6C29F7D1-B9B7-40C3-B76D-8CC73D1461F5}" presName="text4" presStyleLbl="fgAcc4" presStyleIdx="5" presStyleCnt="7" custScaleX="352235">
        <dgm:presLayoutVars>
          <dgm:chPref val="3"/>
        </dgm:presLayoutVars>
      </dgm:prSet>
      <dgm:spPr/>
      <dgm:t>
        <a:bodyPr/>
        <a:lstStyle/>
        <a:p>
          <a:endParaRPr lang="ru-RU"/>
        </a:p>
      </dgm:t>
    </dgm:pt>
    <dgm:pt modelId="{388F9C1D-F9ED-42C9-81C5-3B6784EC882D}" type="pres">
      <dgm:prSet presAssocID="{6C29F7D1-B9B7-40C3-B76D-8CC73D1461F5}" presName="hierChild5" presStyleCnt="0"/>
      <dgm:spPr/>
    </dgm:pt>
    <dgm:pt modelId="{80D6D36F-2BA5-4556-AC82-C5C99E7A105A}" type="pres">
      <dgm:prSet presAssocID="{7B4E2259-3C71-4DE9-A4BF-90F4D73C039A}" presName="Name23" presStyleLbl="parChTrans1D4" presStyleIdx="6" presStyleCnt="7"/>
      <dgm:spPr/>
      <dgm:t>
        <a:bodyPr/>
        <a:lstStyle/>
        <a:p>
          <a:endParaRPr lang="ru-RU"/>
        </a:p>
      </dgm:t>
    </dgm:pt>
    <dgm:pt modelId="{CADE3971-E5A0-4B85-8C8C-0A1491835911}" type="pres">
      <dgm:prSet presAssocID="{FCA4C059-2644-47CC-B955-6218DC03BD17}" presName="hierRoot4" presStyleCnt="0"/>
      <dgm:spPr/>
    </dgm:pt>
    <dgm:pt modelId="{7011F682-0097-472A-8BE5-A4E38DE0F50F}" type="pres">
      <dgm:prSet presAssocID="{FCA4C059-2644-47CC-B955-6218DC03BD17}" presName="composite4" presStyleCnt="0"/>
      <dgm:spPr/>
    </dgm:pt>
    <dgm:pt modelId="{246D6F1C-317C-4988-932E-67D2BA43696E}" type="pres">
      <dgm:prSet presAssocID="{FCA4C059-2644-47CC-B955-6218DC03BD17}" presName="background4" presStyleLbl="node4" presStyleIdx="6" presStyleCnt="7"/>
      <dgm:spPr>
        <a:solidFill>
          <a:schemeClr val="bg1">
            <a:lumMod val="85000"/>
          </a:schemeClr>
        </a:solidFill>
      </dgm:spPr>
      <dgm:t>
        <a:bodyPr/>
        <a:lstStyle/>
        <a:p>
          <a:endParaRPr lang="ru-RU"/>
        </a:p>
      </dgm:t>
    </dgm:pt>
    <dgm:pt modelId="{A5C3EB73-AFB8-42EA-BC3C-B8932C89E024}" type="pres">
      <dgm:prSet presAssocID="{FCA4C059-2644-47CC-B955-6218DC03BD17}" presName="text4" presStyleLbl="fgAcc4" presStyleIdx="6" presStyleCnt="7" custScaleX="351924">
        <dgm:presLayoutVars>
          <dgm:chPref val="3"/>
        </dgm:presLayoutVars>
      </dgm:prSet>
      <dgm:spPr/>
      <dgm:t>
        <a:bodyPr/>
        <a:lstStyle/>
        <a:p>
          <a:endParaRPr lang="ru-RU"/>
        </a:p>
      </dgm:t>
    </dgm:pt>
    <dgm:pt modelId="{09D5D33F-80E7-434D-A2E9-A3C4945DD0AE}" type="pres">
      <dgm:prSet presAssocID="{FCA4C059-2644-47CC-B955-6218DC03BD17}" presName="hierChild5" presStyleCnt="0"/>
      <dgm:spPr/>
    </dgm:pt>
  </dgm:ptLst>
  <dgm:cxnLst>
    <dgm:cxn modelId="{93A67829-5DE0-42B6-AACB-61138C79BDC1}" type="presOf" srcId="{1B162A18-6351-422A-8192-EA9466FDF6A8}" destId="{58B695BA-E8EF-4A90-924B-A562B687BFA6}" srcOrd="0" destOrd="0" presId="urn:microsoft.com/office/officeart/2005/8/layout/hierarchy1"/>
    <dgm:cxn modelId="{D92B7EA7-20A0-4961-B281-C8FC246FB7F3}" srcId="{819C39F7-4CFB-4D6C-8A34-59DA7FF2E9C8}" destId="{46B6F2DE-B397-415B-8A16-DDA5563BDFD8}" srcOrd="0" destOrd="0" parTransId="{64CC790E-8476-4046-A495-43FCBD8E0809}" sibTransId="{1366F76D-FB72-4BF1-97E0-7978BEC9141D}"/>
    <dgm:cxn modelId="{D3C72DE3-8EC8-4268-A6B7-711E81AEE212}" type="presOf" srcId="{46B6F2DE-B397-415B-8A16-DDA5563BDFD8}" destId="{09E21783-FE8F-4BEA-91EB-A86C427DA14F}" srcOrd="0" destOrd="0" presId="urn:microsoft.com/office/officeart/2005/8/layout/hierarchy1"/>
    <dgm:cxn modelId="{5822F86C-CA00-4ED4-A3C5-D7ED3C5A07DB}" srcId="{8223F6B0-0973-4B82-8A1A-77A4A93E8685}" destId="{0680B204-FA32-4E8F-B7DA-DC91A4FFABEA}" srcOrd="0" destOrd="0" parTransId="{F13D39B3-98AF-42DD-AEB1-B584F718FE66}" sibTransId="{C07617A4-643C-4388-81E5-61B3660EA5A5}"/>
    <dgm:cxn modelId="{7B732AD8-F7D2-4E1C-85C1-5B535D57BC21}" srcId="{46B6F2DE-B397-415B-8A16-DDA5563BDFD8}" destId="{71E173E6-644B-44BF-97D9-01B9EFAAA427}" srcOrd="1" destOrd="0" parTransId="{A90A6626-00C6-485D-8849-E856A5AB92FA}" sibTransId="{C11C0742-B4B0-4E44-82C6-D074A55BAEA6}"/>
    <dgm:cxn modelId="{F240C229-49EE-4178-8148-A178743333AD}" type="presOf" srcId="{64CC790E-8476-4046-A495-43FCBD8E0809}" destId="{FAAC244E-448E-4556-977A-0B758D04CEE9}" srcOrd="0" destOrd="0" presId="urn:microsoft.com/office/officeart/2005/8/layout/hierarchy1"/>
    <dgm:cxn modelId="{E30B9AD9-D675-4A77-B90A-A0A0FB645BC5}" type="presOf" srcId="{A5EFBD8F-6448-4A9E-9378-A48479C40F8B}" destId="{826C1CF6-2AE0-4AB1-9650-276E991B9926}" srcOrd="0" destOrd="0" presId="urn:microsoft.com/office/officeart/2005/8/layout/hierarchy1"/>
    <dgm:cxn modelId="{91EF599A-E9CB-4DFD-9993-AC3B7B1DA173}" type="presOf" srcId="{0680B204-FA32-4E8F-B7DA-DC91A4FFABEA}" destId="{984962CC-D703-4005-9070-5CF6D34F8B00}" srcOrd="0" destOrd="0" presId="urn:microsoft.com/office/officeart/2005/8/layout/hierarchy1"/>
    <dgm:cxn modelId="{8B9D1CCE-3864-4109-BC84-D2AAD6F0A1FB}" type="presOf" srcId="{0A79AADF-7617-4C06-AD9F-1A5DE3D92224}" destId="{F0CF3F8D-F276-4D3C-832A-00C3BB11D1A5}" srcOrd="0" destOrd="0" presId="urn:microsoft.com/office/officeart/2005/8/layout/hierarchy1"/>
    <dgm:cxn modelId="{34FC9CA5-0E3B-4D25-AE0B-FC7EE8E482EC}" type="presOf" srcId="{8A1D055F-4B4F-445A-B521-AE54A56B87B4}" destId="{28E014FE-DDC1-4035-8C6B-D2DF172B9636}" srcOrd="0" destOrd="0" presId="urn:microsoft.com/office/officeart/2005/8/layout/hierarchy1"/>
    <dgm:cxn modelId="{25175ED6-494C-46DD-9946-8EE2DEBDF73B}" srcId="{8A1D055F-4B4F-445A-B521-AE54A56B87B4}" destId="{87F64BED-DA57-4C87-9B2D-369509B95279}" srcOrd="0" destOrd="0" parTransId="{054B168F-981E-465A-84F9-9051BBB4DE2D}" sibTransId="{2B6508A3-162D-4277-A8B4-99C1A6001A10}"/>
    <dgm:cxn modelId="{1D88E1E5-9FC4-4D8A-BE25-6EC5B75D3F82}" type="presOf" srcId="{A90A6626-00C6-485D-8849-E856A5AB92FA}" destId="{A98203D9-251A-472B-A369-A5B9880BDD29}" srcOrd="0" destOrd="0" presId="urn:microsoft.com/office/officeart/2005/8/layout/hierarchy1"/>
    <dgm:cxn modelId="{4560B6EB-6132-4699-BAC1-0428D4D97DAF}" srcId="{71E173E6-644B-44BF-97D9-01B9EFAAA427}" destId="{8223F6B0-0973-4B82-8A1A-77A4A93E8685}" srcOrd="0" destOrd="0" parTransId="{3E9792BA-5563-43FF-8255-890997B0746D}" sibTransId="{35EC8E08-8757-4B14-A644-F4DB9893FFAA}"/>
    <dgm:cxn modelId="{3ED68227-89D1-4EB3-B360-F820F16FDDA5}" type="presOf" srcId="{7B4E2259-3C71-4DE9-A4BF-90F4D73C039A}" destId="{80D6D36F-2BA5-4556-AC82-C5C99E7A105A}" srcOrd="0" destOrd="0" presId="urn:microsoft.com/office/officeart/2005/8/layout/hierarchy1"/>
    <dgm:cxn modelId="{CEACBF1E-AE03-4410-815B-B02071DBF526}" type="presOf" srcId="{819C39F7-4CFB-4D6C-8A34-59DA7FF2E9C8}" destId="{1C33E155-15F4-4D64-82DC-FBA85ABF9DA9}" srcOrd="0" destOrd="0" presId="urn:microsoft.com/office/officeart/2005/8/layout/hierarchy1"/>
    <dgm:cxn modelId="{EDD32F75-C9A8-4D77-B6BD-788591A8987F}" type="presOf" srcId="{6C29F7D1-B9B7-40C3-B76D-8CC73D1461F5}" destId="{C0EF54F8-5AE6-4B85-AD78-EB5A134762E3}" srcOrd="0" destOrd="0" presId="urn:microsoft.com/office/officeart/2005/8/layout/hierarchy1"/>
    <dgm:cxn modelId="{19D1E072-DC84-41C8-A5F7-AABD7755239D}" srcId="{0680B204-FA32-4E8F-B7DA-DC91A4FFABEA}" destId="{6C29F7D1-B9B7-40C3-B76D-8CC73D1461F5}" srcOrd="0" destOrd="0" parTransId="{A5EFBD8F-6448-4A9E-9378-A48479C40F8B}" sibTransId="{299BC30A-68D3-4826-A0DD-70B1EDF00063}"/>
    <dgm:cxn modelId="{B549D0FA-AEEC-48FE-9FB3-A4597E7D4A5A}" type="presOf" srcId="{1E2CCEBD-B401-440E-96F7-020A66D41EC1}" destId="{82425D53-BCF8-4973-A85A-51CBBA8DD713}" srcOrd="0" destOrd="0" presId="urn:microsoft.com/office/officeart/2005/8/layout/hierarchy1"/>
    <dgm:cxn modelId="{AED7F1CE-E862-4B93-8FB2-A6F8DF07E123}" type="presOf" srcId="{87F64BED-DA57-4C87-9B2D-369509B95279}" destId="{5D6C9FC5-DA7E-4DB5-8873-7DB45C579511}" srcOrd="0" destOrd="0" presId="urn:microsoft.com/office/officeart/2005/8/layout/hierarchy1"/>
    <dgm:cxn modelId="{7C28330A-59D1-480A-9102-FD8C51926773}" type="presOf" srcId="{8223F6B0-0973-4B82-8A1A-77A4A93E8685}" destId="{7B8B572F-DCFE-4671-A4B2-CDDBE4964DF3}" srcOrd="0" destOrd="0" presId="urn:microsoft.com/office/officeart/2005/8/layout/hierarchy1"/>
    <dgm:cxn modelId="{63CC3286-F326-4D70-948F-35700008C02C}" srcId="{0A79AADF-7617-4C06-AD9F-1A5DE3D92224}" destId="{1B162A18-6351-422A-8192-EA9466FDF6A8}" srcOrd="0" destOrd="0" parTransId="{EBFFE3A4-2CD6-44F0-AB82-FAB567E6257A}" sibTransId="{D308EC8C-B7C6-43DB-BCCD-6CCA00D39BC0}"/>
    <dgm:cxn modelId="{2281D4E3-3423-4972-9FE9-FB2D363E7944}" type="presOf" srcId="{F13D39B3-98AF-42DD-AEB1-B584F718FE66}" destId="{7CC76441-CD50-4F2C-8A8B-003141DCEFE3}" srcOrd="0" destOrd="0" presId="urn:microsoft.com/office/officeart/2005/8/layout/hierarchy1"/>
    <dgm:cxn modelId="{EF008E23-9C72-49B4-8A46-43C0F4A46970}" srcId="{46B6F2DE-B397-415B-8A16-DDA5563BDFD8}" destId="{0A79AADF-7617-4C06-AD9F-1A5DE3D92224}" srcOrd="0" destOrd="0" parTransId="{CB3B2BAE-96A5-4CA4-A88D-7A13A5B5D024}" sibTransId="{BCE34B66-E1DF-4D97-A7A8-3910F65C2888}"/>
    <dgm:cxn modelId="{9D9741AD-8DA3-4639-8B73-09528F4CA982}" type="presOf" srcId="{CB3B2BAE-96A5-4CA4-A88D-7A13A5B5D024}" destId="{83D0CB11-51C7-4E80-8380-F943CE1D472E}" srcOrd="0" destOrd="0" presId="urn:microsoft.com/office/officeart/2005/8/layout/hierarchy1"/>
    <dgm:cxn modelId="{658A8E79-63CD-4351-BD74-674F9D4D9C98}" srcId="{6C29F7D1-B9B7-40C3-B76D-8CC73D1461F5}" destId="{FCA4C059-2644-47CC-B955-6218DC03BD17}" srcOrd="0" destOrd="0" parTransId="{7B4E2259-3C71-4DE9-A4BF-90F4D73C039A}" sibTransId="{9A798849-7053-47A4-AC67-CBB0A52CB702}"/>
    <dgm:cxn modelId="{256D2015-9080-4E58-820B-B6AF7AB7F12B}" srcId="{87F64BED-DA57-4C87-9B2D-369509B95279}" destId="{819C39F7-4CFB-4D6C-8A34-59DA7FF2E9C8}" srcOrd="0" destOrd="0" parTransId="{1E2CCEBD-B401-440E-96F7-020A66D41EC1}" sibTransId="{2DF8897E-ACB9-4CCE-AA75-3A63F8F21EA6}"/>
    <dgm:cxn modelId="{C3FA5C52-09D5-4B4F-BDE1-18D55DDC0C3B}" type="presOf" srcId="{FCA4C059-2644-47CC-B955-6218DC03BD17}" destId="{A5C3EB73-AFB8-42EA-BC3C-B8932C89E024}" srcOrd="0" destOrd="0" presId="urn:microsoft.com/office/officeart/2005/8/layout/hierarchy1"/>
    <dgm:cxn modelId="{F3D0BBC5-2FAE-4531-9DFD-414A87348BD6}" type="presOf" srcId="{71E173E6-644B-44BF-97D9-01B9EFAAA427}" destId="{B8F1CC9F-3327-442E-A7CD-ED25415152E5}" srcOrd="0" destOrd="0" presId="urn:microsoft.com/office/officeart/2005/8/layout/hierarchy1"/>
    <dgm:cxn modelId="{59DEA78D-765B-4E0C-9C19-A0DD43BB38AF}" type="presOf" srcId="{EBFFE3A4-2CD6-44F0-AB82-FAB567E6257A}" destId="{EA3AA36B-D5FC-4E69-A60B-6370A95CE58D}" srcOrd="0" destOrd="0" presId="urn:microsoft.com/office/officeart/2005/8/layout/hierarchy1"/>
    <dgm:cxn modelId="{D11A3C28-8DF3-414F-B224-B2FA3A959F87}" type="presOf" srcId="{3E9792BA-5563-43FF-8255-890997B0746D}" destId="{18A0CCCE-1780-4D47-AB29-2482095BC430}" srcOrd="0" destOrd="0" presId="urn:microsoft.com/office/officeart/2005/8/layout/hierarchy1"/>
    <dgm:cxn modelId="{3C5E45EA-BD80-49D7-A661-E9A55231CC52}" type="presParOf" srcId="{28E014FE-DDC1-4035-8C6B-D2DF172B9636}" destId="{2E6D9B44-ABF0-41CF-B0AB-A86AA881BA68}" srcOrd="0" destOrd="0" presId="urn:microsoft.com/office/officeart/2005/8/layout/hierarchy1"/>
    <dgm:cxn modelId="{41D231C8-9721-4835-9521-82509EDFB79D}" type="presParOf" srcId="{2E6D9B44-ABF0-41CF-B0AB-A86AA881BA68}" destId="{F44E4CAB-DD14-41B6-8BBB-B0580C7CDE4F}" srcOrd="0" destOrd="0" presId="urn:microsoft.com/office/officeart/2005/8/layout/hierarchy1"/>
    <dgm:cxn modelId="{E07669C5-FDFD-4430-ABD2-82585A48460F}" type="presParOf" srcId="{F44E4CAB-DD14-41B6-8BBB-B0580C7CDE4F}" destId="{2F3B034D-F383-4799-9DFC-78767DB4462D}" srcOrd="0" destOrd="0" presId="urn:microsoft.com/office/officeart/2005/8/layout/hierarchy1"/>
    <dgm:cxn modelId="{D62520A5-9A1C-4934-808B-D398C95C8581}" type="presParOf" srcId="{F44E4CAB-DD14-41B6-8BBB-B0580C7CDE4F}" destId="{5D6C9FC5-DA7E-4DB5-8873-7DB45C579511}" srcOrd="1" destOrd="0" presId="urn:microsoft.com/office/officeart/2005/8/layout/hierarchy1"/>
    <dgm:cxn modelId="{A90B2FA0-08B4-48F8-BC2B-E49CC139B146}" type="presParOf" srcId="{2E6D9B44-ABF0-41CF-B0AB-A86AA881BA68}" destId="{41DBDFA9-18DA-4F90-B1D4-4184506B9913}" srcOrd="1" destOrd="0" presId="urn:microsoft.com/office/officeart/2005/8/layout/hierarchy1"/>
    <dgm:cxn modelId="{C132B1AF-E968-4486-B974-A5AB7A4B14F6}" type="presParOf" srcId="{41DBDFA9-18DA-4F90-B1D4-4184506B9913}" destId="{82425D53-BCF8-4973-A85A-51CBBA8DD713}" srcOrd="0" destOrd="0" presId="urn:microsoft.com/office/officeart/2005/8/layout/hierarchy1"/>
    <dgm:cxn modelId="{CC6735A8-6C5F-471A-8AE2-BBE351EC0240}" type="presParOf" srcId="{41DBDFA9-18DA-4F90-B1D4-4184506B9913}" destId="{D086DCF9-ED6F-4F70-8B9F-21107AF0B691}" srcOrd="1" destOrd="0" presId="urn:microsoft.com/office/officeart/2005/8/layout/hierarchy1"/>
    <dgm:cxn modelId="{A5827325-B18D-46A6-8A03-8E0B5A5D40BD}" type="presParOf" srcId="{D086DCF9-ED6F-4F70-8B9F-21107AF0B691}" destId="{33565BF3-BBF9-4129-BBE5-36B03592E3FF}" srcOrd="0" destOrd="0" presId="urn:microsoft.com/office/officeart/2005/8/layout/hierarchy1"/>
    <dgm:cxn modelId="{C36A2C3C-F2D8-453A-B492-B06BD966B326}" type="presParOf" srcId="{33565BF3-BBF9-4129-BBE5-36B03592E3FF}" destId="{AACA4EF3-BBAC-44EF-B760-0AF0FC0EB04B}" srcOrd="0" destOrd="0" presId="urn:microsoft.com/office/officeart/2005/8/layout/hierarchy1"/>
    <dgm:cxn modelId="{4E6FDCFA-A13E-4FB3-A4CE-47776B956FA9}" type="presParOf" srcId="{33565BF3-BBF9-4129-BBE5-36B03592E3FF}" destId="{1C33E155-15F4-4D64-82DC-FBA85ABF9DA9}" srcOrd="1" destOrd="0" presId="urn:microsoft.com/office/officeart/2005/8/layout/hierarchy1"/>
    <dgm:cxn modelId="{EC9B81F6-3805-48AE-9DA3-067EC37A25C8}" type="presParOf" srcId="{D086DCF9-ED6F-4F70-8B9F-21107AF0B691}" destId="{B6A146A8-68EA-4C26-8115-417A6C8406CC}" srcOrd="1" destOrd="0" presId="urn:microsoft.com/office/officeart/2005/8/layout/hierarchy1"/>
    <dgm:cxn modelId="{8A74C5E6-7152-4091-BE7D-B33F40C686FD}" type="presParOf" srcId="{B6A146A8-68EA-4C26-8115-417A6C8406CC}" destId="{FAAC244E-448E-4556-977A-0B758D04CEE9}" srcOrd="0" destOrd="0" presId="urn:microsoft.com/office/officeart/2005/8/layout/hierarchy1"/>
    <dgm:cxn modelId="{261D0642-13DD-4C96-B4BC-017E9710D8F0}" type="presParOf" srcId="{B6A146A8-68EA-4C26-8115-417A6C8406CC}" destId="{2848DC58-202E-4D6D-B356-CEB4AB2B63A3}" srcOrd="1" destOrd="0" presId="urn:microsoft.com/office/officeart/2005/8/layout/hierarchy1"/>
    <dgm:cxn modelId="{1DE89B5B-DB37-43F6-AA97-DBBAECD823BC}" type="presParOf" srcId="{2848DC58-202E-4D6D-B356-CEB4AB2B63A3}" destId="{C632C546-A774-40FC-B9EA-E48AB8F874F0}" srcOrd="0" destOrd="0" presId="urn:microsoft.com/office/officeart/2005/8/layout/hierarchy1"/>
    <dgm:cxn modelId="{8FD87835-4FAA-470D-BB7F-56104FE911F2}" type="presParOf" srcId="{C632C546-A774-40FC-B9EA-E48AB8F874F0}" destId="{836C4719-B063-4828-875E-75E4C17392AD}" srcOrd="0" destOrd="0" presId="urn:microsoft.com/office/officeart/2005/8/layout/hierarchy1"/>
    <dgm:cxn modelId="{F750F1F2-8BD1-414F-B495-CB704DDB59F8}" type="presParOf" srcId="{C632C546-A774-40FC-B9EA-E48AB8F874F0}" destId="{09E21783-FE8F-4BEA-91EB-A86C427DA14F}" srcOrd="1" destOrd="0" presId="urn:microsoft.com/office/officeart/2005/8/layout/hierarchy1"/>
    <dgm:cxn modelId="{FD85F974-AAC9-483C-9797-75959E82B32E}" type="presParOf" srcId="{2848DC58-202E-4D6D-B356-CEB4AB2B63A3}" destId="{E178396B-2E73-4FDD-BE9F-0266908C801E}" srcOrd="1" destOrd="0" presId="urn:microsoft.com/office/officeart/2005/8/layout/hierarchy1"/>
    <dgm:cxn modelId="{B1603808-1546-45A9-8157-C5C8F42D0EA4}" type="presParOf" srcId="{E178396B-2E73-4FDD-BE9F-0266908C801E}" destId="{83D0CB11-51C7-4E80-8380-F943CE1D472E}" srcOrd="0" destOrd="0" presId="urn:microsoft.com/office/officeart/2005/8/layout/hierarchy1"/>
    <dgm:cxn modelId="{EF43070A-3F28-41B7-A34E-0398CBD5FCF6}" type="presParOf" srcId="{E178396B-2E73-4FDD-BE9F-0266908C801E}" destId="{025E482D-6FB3-4E8D-BEFB-185116DA7400}" srcOrd="1" destOrd="0" presId="urn:microsoft.com/office/officeart/2005/8/layout/hierarchy1"/>
    <dgm:cxn modelId="{1F6A1818-00D5-4C52-9FE8-F6C1FDDD1260}" type="presParOf" srcId="{025E482D-6FB3-4E8D-BEFB-185116DA7400}" destId="{95C773A0-E910-4BF3-92D5-2370CC71778C}" srcOrd="0" destOrd="0" presId="urn:microsoft.com/office/officeart/2005/8/layout/hierarchy1"/>
    <dgm:cxn modelId="{E65D62AA-A31A-4BE1-9419-E3655E778971}" type="presParOf" srcId="{95C773A0-E910-4BF3-92D5-2370CC71778C}" destId="{7E575C93-BEB9-4653-8278-9E4E00B402C6}" srcOrd="0" destOrd="0" presId="urn:microsoft.com/office/officeart/2005/8/layout/hierarchy1"/>
    <dgm:cxn modelId="{3A27CD5B-1890-40A2-9794-DBEFB46B5D13}" type="presParOf" srcId="{95C773A0-E910-4BF3-92D5-2370CC71778C}" destId="{F0CF3F8D-F276-4D3C-832A-00C3BB11D1A5}" srcOrd="1" destOrd="0" presId="urn:microsoft.com/office/officeart/2005/8/layout/hierarchy1"/>
    <dgm:cxn modelId="{9FB32D36-A541-4B46-A8E6-E59922173898}" type="presParOf" srcId="{025E482D-6FB3-4E8D-BEFB-185116DA7400}" destId="{A69727A3-B018-4518-B5DC-950DDB5E555A}" srcOrd="1" destOrd="0" presId="urn:microsoft.com/office/officeart/2005/8/layout/hierarchy1"/>
    <dgm:cxn modelId="{5A065F52-077A-4FF6-AC3A-72E498E683D6}" type="presParOf" srcId="{A69727A3-B018-4518-B5DC-950DDB5E555A}" destId="{EA3AA36B-D5FC-4E69-A60B-6370A95CE58D}" srcOrd="0" destOrd="0" presId="urn:microsoft.com/office/officeart/2005/8/layout/hierarchy1"/>
    <dgm:cxn modelId="{338861F2-8B2F-44D7-B6FA-47A0063DCA63}" type="presParOf" srcId="{A69727A3-B018-4518-B5DC-950DDB5E555A}" destId="{4AD107C0-5FD7-4572-B78C-A846620650C7}" srcOrd="1" destOrd="0" presId="urn:microsoft.com/office/officeart/2005/8/layout/hierarchy1"/>
    <dgm:cxn modelId="{A4DA4788-8B65-4675-9476-0A4035F0DA23}" type="presParOf" srcId="{4AD107C0-5FD7-4572-B78C-A846620650C7}" destId="{9B8C7CF7-8A90-4DDC-B16A-BE30A5AC9FC5}" srcOrd="0" destOrd="0" presId="urn:microsoft.com/office/officeart/2005/8/layout/hierarchy1"/>
    <dgm:cxn modelId="{68A9E107-25FA-40D2-802F-DE9D8ECCB664}" type="presParOf" srcId="{9B8C7CF7-8A90-4DDC-B16A-BE30A5AC9FC5}" destId="{9D0C7F27-575A-4AFD-AD25-A22393690CC9}" srcOrd="0" destOrd="0" presId="urn:microsoft.com/office/officeart/2005/8/layout/hierarchy1"/>
    <dgm:cxn modelId="{3D57822F-E1CA-4019-A211-3EC9FE909DF5}" type="presParOf" srcId="{9B8C7CF7-8A90-4DDC-B16A-BE30A5AC9FC5}" destId="{58B695BA-E8EF-4A90-924B-A562B687BFA6}" srcOrd="1" destOrd="0" presId="urn:microsoft.com/office/officeart/2005/8/layout/hierarchy1"/>
    <dgm:cxn modelId="{439344CC-B1E6-4316-8340-D691E82AB6E1}" type="presParOf" srcId="{4AD107C0-5FD7-4572-B78C-A846620650C7}" destId="{AEF978A6-3F06-48F9-9490-28B1E9EC2065}" srcOrd="1" destOrd="0" presId="urn:microsoft.com/office/officeart/2005/8/layout/hierarchy1"/>
    <dgm:cxn modelId="{531964E3-8ADD-4563-96D6-BC0C665248A3}" type="presParOf" srcId="{E178396B-2E73-4FDD-BE9F-0266908C801E}" destId="{A98203D9-251A-472B-A369-A5B9880BDD29}" srcOrd="2" destOrd="0" presId="urn:microsoft.com/office/officeart/2005/8/layout/hierarchy1"/>
    <dgm:cxn modelId="{5E13CE7E-4069-49B1-A597-65A7104A49D9}" type="presParOf" srcId="{E178396B-2E73-4FDD-BE9F-0266908C801E}" destId="{A1183E6D-5FD4-4777-A094-E0E805DAAC4B}" srcOrd="3" destOrd="0" presId="urn:microsoft.com/office/officeart/2005/8/layout/hierarchy1"/>
    <dgm:cxn modelId="{2C85ADE0-8BD9-47C2-8D52-28F858867F4C}" type="presParOf" srcId="{A1183E6D-5FD4-4777-A094-E0E805DAAC4B}" destId="{856A6DD5-719F-4C92-A847-BFBE44A49C02}" srcOrd="0" destOrd="0" presId="urn:microsoft.com/office/officeart/2005/8/layout/hierarchy1"/>
    <dgm:cxn modelId="{C262605F-F037-4C6E-95B8-736F279B3661}" type="presParOf" srcId="{856A6DD5-719F-4C92-A847-BFBE44A49C02}" destId="{680252D4-D1AA-4BF9-855D-383B11674170}" srcOrd="0" destOrd="0" presId="urn:microsoft.com/office/officeart/2005/8/layout/hierarchy1"/>
    <dgm:cxn modelId="{0C5A44C9-3DAB-44B2-974D-EAC7BD1CE4F8}" type="presParOf" srcId="{856A6DD5-719F-4C92-A847-BFBE44A49C02}" destId="{B8F1CC9F-3327-442E-A7CD-ED25415152E5}" srcOrd="1" destOrd="0" presId="urn:microsoft.com/office/officeart/2005/8/layout/hierarchy1"/>
    <dgm:cxn modelId="{F819E2FB-F3A7-4C4B-AF4A-6D3C86DBE983}" type="presParOf" srcId="{A1183E6D-5FD4-4777-A094-E0E805DAAC4B}" destId="{16BD810B-4302-4BC2-81AB-5998C96FB1BE}" srcOrd="1" destOrd="0" presId="urn:microsoft.com/office/officeart/2005/8/layout/hierarchy1"/>
    <dgm:cxn modelId="{F0DE0BE3-6F5A-4848-B749-76AB9811B8B5}" type="presParOf" srcId="{16BD810B-4302-4BC2-81AB-5998C96FB1BE}" destId="{18A0CCCE-1780-4D47-AB29-2482095BC430}" srcOrd="0" destOrd="0" presId="urn:microsoft.com/office/officeart/2005/8/layout/hierarchy1"/>
    <dgm:cxn modelId="{6C10037C-020A-4056-B29A-42D846DEB1C8}" type="presParOf" srcId="{16BD810B-4302-4BC2-81AB-5998C96FB1BE}" destId="{DED2EDF3-8B6B-43B3-86C7-81A9865E493A}" srcOrd="1" destOrd="0" presId="urn:microsoft.com/office/officeart/2005/8/layout/hierarchy1"/>
    <dgm:cxn modelId="{5F10116B-0417-48A0-BC07-B9DC7638D662}" type="presParOf" srcId="{DED2EDF3-8B6B-43B3-86C7-81A9865E493A}" destId="{1DE4001F-49F8-446C-81D6-47ED23C64B6F}" srcOrd="0" destOrd="0" presId="urn:microsoft.com/office/officeart/2005/8/layout/hierarchy1"/>
    <dgm:cxn modelId="{53AF0E12-2CCC-4887-913A-5B4C35E18F75}" type="presParOf" srcId="{1DE4001F-49F8-446C-81D6-47ED23C64B6F}" destId="{6E80F46E-26C4-423E-8AD9-C9050D7A411A}" srcOrd="0" destOrd="0" presId="urn:microsoft.com/office/officeart/2005/8/layout/hierarchy1"/>
    <dgm:cxn modelId="{325ED0C2-5E62-41DD-992C-52598B89A157}" type="presParOf" srcId="{1DE4001F-49F8-446C-81D6-47ED23C64B6F}" destId="{7B8B572F-DCFE-4671-A4B2-CDDBE4964DF3}" srcOrd="1" destOrd="0" presId="urn:microsoft.com/office/officeart/2005/8/layout/hierarchy1"/>
    <dgm:cxn modelId="{FA85142A-A17D-4266-83F5-A54245C4DA46}" type="presParOf" srcId="{DED2EDF3-8B6B-43B3-86C7-81A9865E493A}" destId="{CF1739EA-4079-4618-A5A2-B411C45907E3}" srcOrd="1" destOrd="0" presId="urn:microsoft.com/office/officeart/2005/8/layout/hierarchy1"/>
    <dgm:cxn modelId="{8B861E8E-A7A4-4692-A8CD-24BB7DF0379A}" type="presParOf" srcId="{CF1739EA-4079-4618-A5A2-B411C45907E3}" destId="{7CC76441-CD50-4F2C-8A8B-003141DCEFE3}" srcOrd="0" destOrd="0" presId="urn:microsoft.com/office/officeart/2005/8/layout/hierarchy1"/>
    <dgm:cxn modelId="{6664BAB2-3F61-4184-A418-8B545BC204F6}" type="presParOf" srcId="{CF1739EA-4079-4618-A5A2-B411C45907E3}" destId="{FA682CFF-331E-41C9-8C75-E6AB5DB52EC1}" srcOrd="1" destOrd="0" presId="urn:microsoft.com/office/officeart/2005/8/layout/hierarchy1"/>
    <dgm:cxn modelId="{E599BDE6-F071-48D7-AFF1-F271C384FA8F}" type="presParOf" srcId="{FA682CFF-331E-41C9-8C75-E6AB5DB52EC1}" destId="{7143AAE5-EA1C-4FD5-81FC-3102D324830A}" srcOrd="0" destOrd="0" presId="urn:microsoft.com/office/officeart/2005/8/layout/hierarchy1"/>
    <dgm:cxn modelId="{035E014A-628F-44F8-AF72-82EB77FE2943}" type="presParOf" srcId="{7143AAE5-EA1C-4FD5-81FC-3102D324830A}" destId="{BAB7E8BD-16D9-4422-B2CE-CAB4309B102B}" srcOrd="0" destOrd="0" presId="urn:microsoft.com/office/officeart/2005/8/layout/hierarchy1"/>
    <dgm:cxn modelId="{7E7DD0AA-831E-41B2-B31C-4F5043FB7FD9}" type="presParOf" srcId="{7143AAE5-EA1C-4FD5-81FC-3102D324830A}" destId="{984962CC-D703-4005-9070-5CF6D34F8B00}" srcOrd="1" destOrd="0" presId="urn:microsoft.com/office/officeart/2005/8/layout/hierarchy1"/>
    <dgm:cxn modelId="{3AE0022B-D43C-49AD-BFB9-79DC6F40547F}" type="presParOf" srcId="{FA682CFF-331E-41C9-8C75-E6AB5DB52EC1}" destId="{F3F0E0D7-E4C6-492D-8CBF-6E82BCE2538D}" srcOrd="1" destOrd="0" presId="urn:microsoft.com/office/officeart/2005/8/layout/hierarchy1"/>
    <dgm:cxn modelId="{67292463-A844-481B-A6A6-C6BF3FDD631F}" type="presParOf" srcId="{F3F0E0D7-E4C6-492D-8CBF-6E82BCE2538D}" destId="{826C1CF6-2AE0-4AB1-9650-276E991B9926}" srcOrd="0" destOrd="0" presId="urn:microsoft.com/office/officeart/2005/8/layout/hierarchy1"/>
    <dgm:cxn modelId="{12609C42-FB8A-4289-8A34-1A598D03754B}" type="presParOf" srcId="{F3F0E0D7-E4C6-492D-8CBF-6E82BCE2538D}" destId="{5606B5AF-6872-4C5A-80C3-7D937733B966}" srcOrd="1" destOrd="0" presId="urn:microsoft.com/office/officeart/2005/8/layout/hierarchy1"/>
    <dgm:cxn modelId="{DF3D87BA-2D49-4804-9E73-80C73F908B2D}" type="presParOf" srcId="{5606B5AF-6872-4C5A-80C3-7D937733B966}" destId="{A9682DB8-BBC0-4C3F-95CF-39162B32F0C4}" srcOrd="0" destOrd="0" presId="urn:microsoft.com/office/officeart/2005/8/layout/hierarchy1"/>
    <dgm:cxn modelId="{4A3C8FC8-0E27-43B8-B9D2-F9902243D733}" type="presParOf" srcId="{A9682DB8-BBC0-4C3F-95CF-39162B32F0C4}" destId="{83BEC098-DB77-415D-811C-2DA4FE619B5E}" srcOrd="0" destOrd="0" presId="urn:microsoft.com/office/officeart/2005/8/layout/hierarchy1"/>
    <dgm:cxn modelId="{04955A5C-4765-463F-B518-28BB8219F6CE}" type="presParOf" srcId="{A9682DB8-BBC0-4C3F-95CF-39162B32F0C4}" destId="{C0EF54F8-5AE6-4B85-AD78-EB5A134762E3}" srcOrd="1" destOrd="0" presId="urn:microsoft.com/office/officeart/2005/8/layout/hierarchy1"/>
    <dgm:cxn modelId="{56BA5849-BE2A-452A-97AB-129A3E20562C}" type="presParOf" srcId="{5606B5AF-6872-4C5A-80C3-7D937733B966}" destId="{388F9C1D-F9ED-42C9-81C5-3B6784EC882D}" srcOrd="1" destOrd="0" presId="urn:microsoft.com/office/officeart/2005/8/layout/hierarchy1"/>
    <dgm:cxn modelId="{16F34847-B504-4595-9A35-376536B453EF}" type="presParOf" srcId="{388F9C1D-F9ED-42C9-81C5-3B6784EC882D}" destId="{80D6D36F-2BA5-4556-AC82-C5C99E7A105A}" srcOrd="0" destOrd="0" presId="urn:microsoft.com/office/officeart/2005/8/layout/hierarchy1"/>
    <dgm:cxn modelId="{F2EEDADF-CB92-4FE5-A652-C5FC24C89E10}" type="presParOf" srcId="{388F9C1D-F9ED-42C9-81C5-3B6784EC882D}" destId="{CADE3971-E5A0-4B85-8C8C-0A1491835911}" srcOrd="1" destOrd="0" presId="urn:microsoft.com/office/officeart/2005/8/layout/hierarchy1"/>
    <dgm:cxn modelId="{11351961-8323-4E07-B5D0-DB4CAB0C0EF4}" type="presParOf" srcId="{CADE3971-E5A0-4B85-8C8C-0A1491835911}" destId="{7011F682-0097-472A-8BE5-A4E38DE0F50F}" srcOrd="0" destOrd="0" presId="urn:microsoft.com/office/officeart/2005/8/layout/hierarchy1"/>
    <dgm:cxn modelId="{4F75A844-A021-4713-8674-4889A9EC2E1D}" type="presParOf" srcId="{7011F682-0097-472A-8BE5-A4E38DE0F50F}" destId="{246D6F1C-317C-4988-932E-67D2BA43696E}" srcOrd="0" destOrd="0" presId="urn:microsoft.com/office/officeart/2005/8/layout/hierarchy1"/>
    <dgm:cxn modelId="{0F64B7BD-F666-42E2-ACFC-7C62BE393E47}" type="presParOf" srcId="{7011F682-0097-472A-8BE5-A4E38DE0F50F}" destId="{A5C3EB73-AFB8-42EA-BC3C-B8932C89E024}" srcOrd="1" destOrd="0" presId="urn:microsoft.com/office/officeart/2005/8/layout/hierarchy1"/>
    <dgm:cxn modelId="{89880897-7305-41D3-8022-5266406DAE75}" type="presParOf" srcId="{CADE3971-E5A0-4B85-8C8C-0A1491835911}" destId="{09D5D33F-80E7-434D-A2E9-A3C4945DD0AE}"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D6D36F-2BA5-4556-AC82-C5C99E7A105A}">
      <dsp:nvSpPr>
        <dsp:cNvPr id="0" name=""/>
        <dsp:cNvSpPr/>
      </dsp:nvSpPr>
      <dsp:spPr>
        <a:xfrm>
          <a:off x="4765346" y="5909465"/>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826C1CF6-2AE0-4AB1-9650-276E991B9926}">
      <dsp:nvSpPr>
        <dsp:cNvPr id="0" name=""/>
        <dsp:cNvSpPr/>
      </dsp:nvSpPr>
      <dsp:spPr>
        <a:xfrm>
          <a:off x="4765346" y="5084070"/>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7CC76441-CD50-4F2C-8A8B-003141DCEFE3}">
      <dsp:nvSpPr>
        <dsp:cNvPr id="0" name=""/>
        <dsp:cNvSpPr/>
      </dsp:nvSpPr>
      <dsp:spPr>
        <a:xfrm>
          <a:off x="4765346" y="4258676"/>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18A0CCCE-1780-4D47-AB29-2482095BC430}">
      <dsp:nvSpPr>
        <dsp:cNvPr id="0" name=""/>
        <dsp:cNvSpPr/>
      </dsp:nvSpPr>
      <dsp:spPr>
        <a:xfrm>
          <a:off x="4765346" y="3433281"/>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A98203D9-251A-472B-A369-A5B9880BDD29}">
      <dsp:nvSpPr>
        <dsp:cNvPr id="0" name=""/>
        <dsp:cNvSpPr/>
      </dsp:nvSpPr>
      <dsp:spPr>
        <a:xfrm>
          <a:off x="3139835" y="2598359"/>
          <a:ext cx="1671230" cy="268809"/>
        </a:xfrm>
        <a:custGeom>
          <a:avLst/>
          <a:gdLst/>
          <a:ahLst/>
          <a:cxnLst/>
          <a:rect l="0" t="0" r="0" b="0"/>
          <a:pathLst>
            <a:path>
              <a:moveTo>
                <a:pt x="0" y="0"/>
              </a:moveTo>
              <a:lnTo>
                <a:pt x="0" y="186221"/>
              </a:lnTo>
              <a:lnTo>
                <a:pt x="1671230" y="186221"/>
              </a:lnTo>
              <a:lnTo>
                <a:pt x="1671230" y="268809"/>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EA3AA36B-D5FC-4E69-A60B-6370A95CE58D}">
      <dsp:nvSpPr>
        <dsp:cNvPr id="0" name=""/>
        <dsp:cNvSpPr/>
      </dsp:nvSpPr>
      <dsp:spPr>
        <a:xfrm>
          <a:off x="1489557" y="3433281"/>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83D0CB11-51C7-4E80-8380-F943CE1D472E}">
      <dsp:nvSpPr>
        <dsp:cNvPr id="0" name=""/>
        <dsp:cNvSpPr/>
      </dsp:nvSpPr>
      <dsp:spPr>
        <a:xfrm>
          <a:off x="1535277" y="2598359"/>
          <a:ext cx="1604558" cy="268809"/>
        </a:xfrm>
        <a:custGeom>
          <a:avLst/>
          <a:gdLst/>
          <a:ahLst/>
          <a:cxnLst/>
          <a:rect l="0" t="0" r="0" b="0"/>
          <a:pathLst>
            <a:path>
              <a:moveTo>
                <a:pt x="1604558" y="0"/>
              </a:moveTo>
              <a:lnTo>
                <a:pt x="1604558" y="186221"/>
              </a:lnTo>
              <a:lnTo>
                <a:pt x="0" y="186221"/>
              </a:lnTo>
              <a:lnTo>
                <a:pt x="0" y="268809"/>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FAAC244E-448E-4556-977A-0B758D04CEE9}">
      <dsp:nvSpPr>
        <dsp:cNvPr id="0" name=""/>
        <dsp:cNvSpPr/>
      </dsp:nvSpPr>
      <dsp:spPr>
        <a:xfrm>
          <a:off x="3094115" y="1782492"/>
          <a:ext cx="91440" cy="249754"/>
        </a:xfrm>
        <a:custGeom>
          <a:avLst/>
          <a:gdLst/>
          <a:ahLst/>
          <a:cxnLst/>
          <a:rect l="0" t="0" r="0" b="0"/>
          <a:pathLst>
            <a:path>
              <a:moveTo>
                <a:pt x="83823" y="0"/>
              </a:moveTo>
              <a:lnTo>
                <a:pt x="83823" y="167165"/>
              </a:lnTo>
              <a:lnTo>
                <a:pt x="45720" y="167165"/>
              </a:lnTo>
              <a:lnTo>
                <a:pt x="45720" y="249754"/>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82425D53-BCF8-4973-A85A-51CBBA8DD713}">
      <dsp:nvSpPr>
        <dsp:cNvPr id="0" name=""/>
        <dsp:cNvSpPr/>
      </dsp:nvSpPr>
      <dsp:spPr>
        <a:xfrm>
          <a:off x="3132219" y="957098"/>
          <a:ext cx="91440" cy="259282"/>
        </a:xfrm>
        <a:custGeom>
          <a:avLst/>
          <a:gdLst/>
          <a:ahLst/>
          <a:cxnLst/>
          <a:rect l="0" t="0" r="0" b="0"/>
          <a:pathLst>
            <a:path>
              <a:moveTo>
                <a:pt x="45720" y="0"/>
              </a:moveTo>
              <a:lnTo>
                <a:pt x="45720" y="259282"/>
              </a:lnTo>
            </a:path>
          </a:pathLst>
        </a:custGeom>
        <a:noFill/>
        <a:ln w="25400" cap="flat" cmpd="sng" algn="ctr">
          <a:solidFill>
            <a:schemeClr val="bg1">
              <a:lumMod val="85000"/>
            </a:schemeClr>
          </a:solidFill>
          <a:prstDash val="solid"/>
        </a:ln>
        <a:effectLst/>
      </dsp:spPr>
      <dsp:style>
        <a:lnRef idx="2">
          <a:scrgbClr r="0" g="0" b="0"/>
        </a:lnRef>
        <a:fillRef idx="0">
          <a:scrgbClr r="0" g="0" b="0"/>
        </a:fillRef>
        <a:effectRef idx="0">
          <a:scrgbClr r="0" g="0" b="0"/>
        </a:effectRef>
        <a:fontRef idx="minor"/>
      </dsp:style>
    </dsp:sp>
    <dsp:sp modelId="{2F3B034D-F383-4799-9DFC-78767DB4462D}">
      <dsp:nvSpPr>
        <dsp:cNvPr id="0" name=""/>
        <dsp:cNvSpPr/>
      </dsp:nvSpPr>
      <dsp:spPr>
        <a:xfrm>
          <a:off x="33926" y="390986"/>
          <a:ext cx="6288025"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6C9FC5-DA7E-4DB5-8873-7DB45C579511}">
      <dsp:nvSpPr>
        <dsp:cNvPr id="0" name=""/>
        <dsp:cNvSpPr/>
      </dsp:nvSpPr>
      <dsp:spPr>
        <a:xfrm>
          <a:off x="132983" y="485090"/>
          <a:ext cx="6288025"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a:outerShdw blurRad="50800" dist="50800" dir="5400000" algn="ctr" rotWithShape="0">
            <a:schemeClr val="bg1"/>
          </a:outerShdw>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Начало предоставления  муниципальной услуги: заявитель обращается с запросом лично или по электронной почте или почтовым отправлением</a:t>
          </a:r>
        </a:p>
      </dsp:txBody>
      <dsp:txXfrm>
        <a:off x="132983" y="485090"/>
        <a:ext cx="6288025" cy="566112"/>
      </dsp:txXfrm>
    </dsp:sp>
    <dsp:sp modelId="{AACA4EF3-BBAC-44EF-B760-0AF0FC0EB04B}">
      <dsp:nvSpPr>
        <dsp:cNvPr id="0" name=""/>
        <dsp:cNvSpPr/>
      </dsp:nvSpPr>
      <dsp:spPr>
        <a:xfrm>
          <a:off x="25568" y="1216380"/>
          <a:ext cx="6304741"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33E155-15F4-4D64-82DC-FBA85ABF9DA9}">
      <dsp:nvSpPr>
        <dsp:cNvPr id="0" name=""/>
        <dsp:cNvSpPr/>
      </dsp:nvSpPr>
      <dsp:spPr>
        <a:xfrm>
          <a:off x="124625" y="1310484"/>
          <a:ext cx="6304741"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Прием и регистрация заявления</a:t>
          </a:r>
        </a:p>
      </dsp:txBody>
      <dsp:txXfrm>
        <a:off x="124625" y="1310484"/>
        <a:ext cx="6304741" cy="566112"/>
      </dsp:txXfrm>
    </dsp:sp>
    <dsp:sp modelId="{836C4719-B063-4828-875E-75E4C17392AD}">
      <dsp:nvSpPr>
        <dsp:cNvPr id="0" name=""/>
        <dsp:cNvSpPr/>
      </dsp:nvSpPr>
      <dsp:spPr>
        <a:xfrm>
          <a:off x="-3053" y="2032247"/>
          <a:ext cx="6285779"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E21783-FE8F-4BEA-91EB-A86C427DA14F}">
      <dsp:nvSpPr>
        <dsp:cNvPr id="0" name=""/>
        <dsp:cNvSpPr/>
      </dsp:nvSpPr>
      <dsp:spPr>
        <a:xfrm>
          <a:off x="96003" y="2126351"/>
          <a:ext cx="6285779"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Обработка заявления, рассмотрение документов</a:t>
          </a:r>
        </a:p>
      </dsp:txBody>
      <dsp:txXfrm>
        <a:off x="96003" y="2126351"/>
        <a:ext cx="6285779" cy="566112"/>
      </dsp:txXfrm>
    </dsp:sp>
    <dsp:sp modelId="{7E575C93-BEB9-4653-8278-9E4E00B402C6}">
      <dsp:nvSpPr>
        <dsp:cNvPr id="0" name=""/>
        <dsp:cNvSpPr/>
      </dsp:nvSpPr>
      <dsp:spPr>
        <a:xfrm>
          <a:off x="1206" y="2867169"/>
          <a:ext cx="3068140"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CF3F8D-F276-4D3C-832A-00C3BB11D1A5}">
      <dsp:nvSpPr>
        <dsp:cNvPr id="0" name=""/>
        <dsp:cNvSpPr/>
      </dsp:nvSpPr>
      <dsp:spPr>
        <a:xfrm>
          <a:off x="100264" y="2961273"/>
          <a:ext cx="3068140" cy="5661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a:latin typeface="Times New Roman" pitchFamily="18" charset="0"/>
              <a:cs typeface="Times New Roman" pitchFamily="18" charset="0"/>
            </a:rPr>
            <a:t>Подготовка мотивированного отказа в предоставлении муниципальной услуги</a:t>
          </a:r>
        </a:p>
      </dsp:txBody>
      <dsp:txXfrm>
        <a:off x="100264" y="2961273"/>
        <a:ext cx="3068140" cy="566112"/>
      </dsp:txXfrm>
    </dsp:sp>
    <dsp:sp modelId="{9D0C7F27-575A-4AFD-AD25-A22393690CC9}">
      <dsp:nvSpPr>
        <dsp:cNvPr id="0" name=""/>
        <dsp:cNvSpPr/>
      </dsp:nvSpPr>
      <dsp:spPr>
        <a:xfrm>
          <a:off x="11918" y="3692563"/>
          <a:ext cx="3046717"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B695BA-E8EF-4A90-924B-A562B687BFA6}">
      <dsp:nvSpPr>
        <dsp:cNvPr id="0" name=""/>
        <dsp:cNvSpPr/>
      </dsp:nvSpPr>
      <dsp:spPr>
        <a:xfrm>
          <a:off x="110975" y="3786668"/>
          <a:ext cx="3046717"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Направление ответа заявиетлю</a:t>
          </a:r>
        </a:p>
      </dsp:txBody>
      <dsp:txXfrm>
        <a:off x="110975" y="3786668"/>
        <a:ext cx="3046717" cy="566112"/>
      </dsp:txXfrm>
    </dsp:sp>
    <dsp:sp modelId="{680252D4-D1AA-4BF9-855D-383B11674170}">
      <dsp:nvSpPr>
        <dsp:cNvPr id="0" name=""/>
        <dsp:cNvSpPr/>
      </dsp:nvSpPr>
      <dsp:spPr>
        <a:xfrm>
          <a:off x="3267461" y="2867169"/>
          <a:ext cx="3087210"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F1CC9F-3327-442E-A7CD-ED25415152E5}">
      <dsp:nvSpPr>
        <dsp:cNvPr id="0" name=""/>
        <dsp:cNvSpPr/>
      </dsp:nvSpPr>
      <dsp:spPr>
        <a:xfrm>
          <a:off x="3366519" y="2961273"/>
          <a:ext cx="3087210"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Принятие решения о предоставлении муниципальной услуги</a:t>
          </a:r>
        </a:p>
      </dsp:txBody>
      <dsp:txXfrm>
        <a:off x="3366519" y="2961273"/>
        <a:ext cx="3087210" cy="566112"/>
      </dsp:txXfrm>
    </dsp:sp>
    <dsp:sp modelId="{6E80F46E-26C4-423E-8AD9-C9050D7A411A}">
      <dsp:nvSpPr>
        <dsp:cNvPr id="0" name=""/>
        <dsp:cNvSpPr/>
      </dsp:nvSpPr>
      <dsp:spPr>
        <a:xfrm>
          <a:off x="3271397" y="3692563"/>
          <a:ext cx="3079337"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8B572F-DCFE-4671-A4B2-CDDBE4964DF3}">
      <dsp:nvSpPr>
        <dsp:cNvPr id="0" name=""/>
        <dsp:cNvSpPr/>
      </dsp:nvSpPr>
      <dsp:spPr>
        <a:xfrm>
          <a:off x="3370455" y="3786668"/>
          <a:ext cx="3079337"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Оказание консультационно-методической и организационной помощи</a:t>
          </a:r>
        </a:p>
      </dsp:txBody>
      <dsp:txXfrm>
        <a:off x="3370455" y="3786668"/>
        <a:ext cx="3079337" cy="566112"/>
      </dsp:txXfrm>
    </dsp:sp>
    <dsp:sp modelId="{BAB7E8BD-16D9-4422-B2CE-CAB4309B102B}">
      <dsp:nvSpPr>
        <dsp:cNvPr id="0" name=""/>
        <dsp:cNvSpPr/>
      </dsp:nvSpPr>
      <dsp:spPr>
        <a:xfrm>
          <a:off x="3268402" y="4517958"/>
          <a:ext cx="3085328"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962CC-D703-4005-9070-5CF6D34F8B00}">
      <dsp:nvSpPr>
        <dsp:cNvPr id="0" name=""/>
        <dsp:cNvSpPr/>
      </dsp:nvSpPr>
      <dsp:spPr>
        <a:xfrm>
          <a:off x="3367459" y="4612062"/>
          <a:ext cx="3085328" cy="56611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Подготовка необходимой информации в соответствие с заявлением</a:t>
          </a:r>
        </a:p>
      </dsp:txBody>
      <dsp:txXfrm>
        <a:off x="3367459" y="4612062"/>
        <a:ext cx="3085328" cy="566112"/>
      </dsp:txXfrm>
    </dsp:sp>
    <dsp:sp modelId="{83BEC098-DB77-415D-811C-2DA4FE619B5E}">
      <dsp:nvSpPr>
        <dsp:cNvPr id="0" name=""/>
        <dsp:cNvSpPr/>
      </dsp:nvSpPr>
      <dsp:spPr>
        <a:xfrm>
          <a:off x="3240952" y="5343352"/>
          <a:ext cx="3140228"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EF54F8-5AE6-4B85-AD78-EB5A134762E3}">
      <dsp:nvSpPr>
        <dsp:cNvPr id="0" name=""/>
        <dsp:cNvSpPr/>
      </dsp:nvSpPr>
      <dsp:spPr>
        <a:xfrm>
          <a:off x="3340009" y="5437457"/>
          <a:ext cx="3140228" cy="566112"/>
        </a:xfrm>
        <a:prstGeom prst="roundRect">
          <a:avLst>
            <a:gd name="adj" fmla="val 10000"/>
          </a:avLst>
        </a:prstGeom>
        <a:solidFill>
          <a:schemeClr val="lt1">
            <a:hueOff val="0"/>
            <a:satOff val="0"/>
            <a:lum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Направление ответа заявителю</a:t>
          </a:r>
        </a:p>
      </dsp:txBody>
      <dsp:txXfrm>
        <a:off x="3340009" y="5437457"/>
        <a:ext cx="3140228" cy="566112"/>
      </dsp:txXfrm>
    </dsp:sp>
    <dsp:sp modelId="{246D6F1C-317C-4988-932E-67D2BA43696E}">
      <dsp:nvSpPr>
        <dsp:cNvPr id="0" name=""/>
        <dsp:cNvSpPr/>
      </dsp:nvSpPr>
      <dsp:spPr>
        <a:xfrm>
          <a:off x="3242338" y="6168747"/>
          <a:ext cx="3137455" cy="56611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C3EB73-AFB8-42EA-BC3C-B8932C89E024}">
      <dsp:nvSpPr>
        <dsp:cNvPr id="0" name=""/>
        <dsp:cNvSpPr/>
      </dsp:nvSpPr>
      <dsp:spPr>
        <a:xfrm>
          <a:off x="3341396" y="6262851"/>
          <a:ext cx="3137455" cy="56611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Предоставление муниципальной услуги завершено</a:t>
          </a:r>
        </a:p>
      </dsp:txBody>
      <dsp:txXfrm>
        <a:off x="3341396" y="6262851"/>
        <a:ext cx="3137455" cy="5661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F293-7035-46FA-B55F-7323A4BA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34</Pages>
  <Words>8009</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53559</CharactersWithSpaces>
  <SharedDoc>false</SharedDoc>
  <HLinks>
    <vt:vector size="60" baseType="variant">
      <vt:variant>
        <vt:i4>6291514</vt:i4>
      </vt:variant>
      <vt:variant>
        <vt:i4>27</vt:i4>
      </vt:variant>
      <vt:variant>
        <vt:i4>0</vt:i4>
      </vt:variant>
      <vt:variant>
        <vt:i4>5</vt:i4>
      </vt:variant>
      <vt:variant>
        <vt:lpwstr/>
      </vt:variant>
      <vt:variant>
        <vt:lpwstr>Par180</vt:lpwstr>
      </vt:variant>
      <vt:variant>
        <vt:i4>6881338</vt:i4>
      </vt:variant>
      <vt:variant>
        <vt:i4>24</vt:i4>
      </vt:variant>
      <vt:variant>
        <vt:i4>0</vt:i4>
      </vt:variant>
      <vt:variant>
        <vt:i4>5</vt:i4>
      </vt:variant>
      <vt:variant>
        <vt:lpwstr/>
      </vt:variant>
      <vt:variant>
        <vt:lpwstr>Par189</vt:lpwstr>
      </vt:variant>
      <vt:variant>
        <vt:i4>6684726</vt:i4>
      </vt:variant>
      <vt:variant>
        <vt:i4>21</vt:i4>
      </vt:variant>
      <vt:variant>
        <vt:i4>0</vt:i4>
      </vt:variant>
      <vt:variant>
        <vt:i4>5</vt:i4>
      </vt:variant>
      <vt:variant>
        <vt:lpwstr/>
      </vt:variant>
      <vt:variant>
        <vt:lpwstr>Par146</vt:lpwstr>
      </vt:variant>
      <vt:variant>
        <vt:i4>6553654</vt:i4>
      </vt:variant>
      <vt:variant>
        <vt:i4>18</vt:i4>
      </vt:variant>
      <vt:variant>
        <vt:i4>0</vt:i4>
      </vt:variant>
      <vt:variant>
        <vt:i4>5</vt:i4>
      </vt:variant>
      <vt:variant>
        <vt:lpwstr/>
      </vt:variant>
      <vt:variant>
        <vt:lpwstr>Par144</vt:lpwstr>
      </vt:variant>
      <vt:variant>
        <vt:i4>1704030</vt:i4>
      </vt:variant>
      <vt:variant>
        <vt:i4>15</vt:i4>
      </vt:variant>
      <vt:variant>
        <vt:i4>0</vt:i4>
      </vt:variant>
      <vt:variant>
        <vt:i4>5</vt:i4>
      </vt:variant>
      <vt:variant>
        <vt:lpwstr>consultantplus://offline/ref=18402E74C02688994581AC6C1069F71431654A6905877FF4719FA54338AC977A211976C3D90089E49B3CBAW3UEH</vt:lpwstr>
      </vt:variant>
      <vt:variant>
        <vt:lpwstr/>
      </vt:variant>
      <vt:variant>
        <vt:i4>1703950</vt:i4>
      </vt:variant>
      <vt:variant>
        <vt:i4>12</vt:i4>
      </vt:variant>
      <vt:variant>
        <vt:i4>0</vt:i4>
      </vt:variant>
      <vt:variant>
        <vt:i4>5</vt:i4>
      </vt:variant>
      <vt:variant>
        <vt:lpwstr>consultantplus://offline/ref=18402E74C02688994581AC6C1069F71431654A6905877FF4719FA54338AC977A211976C3D90089E49B3CBBW3U6H</vt:lpwstr>
      </vt:variant>
      <vt:variant>
        <vt:lpwstr/>
      </vt:variant>
      <vt:variant>
        <vt:i4>1703950</vt:i4>
      </vt:variant>
      <vt:variant>
        <vt:i4>9</vt:i4>
      </vt:variant>
      <vt:variant>
        <vt:i4>0</vt:i4>
      </vt:variant>
      <vt:variant>
        <vt:i4>5</vt:i4>
      </vt:variant>
      <vt:variant>
        <vt:lpwstr>consultantplus://offline/ref=18402E74C02688994581AC6C1069F71431654A6905877FF4719FA54338AC977A211976C3D90089E49B3CBBW3U6H</vt:lpwstr>
      </vt:variant>
      <vt:variant>
        <vt:lpwstr/>
      </vt:variant>
      <vt:variant>
        <vt:i4>5242882</vt:i4>
      </vt:variant>
      <vt:variant>
        <vt:i4>6</vt:i4>
      </vt:variant>
      <vt:variant>
        <vt:i4>0</vt:i4>
      </vt:variant>
      <vt:variant>
        <vt:i4>5</vt:i4>
      </vt:variant>
      <vt:variant>
        <vt:lpwstr/>
      </vt:variant>
      <vt:variant>
        <vt:lpwstr>Par18</vt:lpwstr>
      </vt:variant>
      <vt:variant>
        <vt:i4>1704031</vt:i4>
      </vt:variant>
      <vt:variant>
        <vt:i4>3</vt:i4>
      </vt:variant>
      <vt:variant>
        <vt:i4>0</vt:i4>
      </vt:variant>
      <vt:variant>
        <vt:i4>5</vt:i4>
      </vt:variant>
      <vt:variant>
        <vt:lpwstr>consultantplus://offline/ref=18402E74C02688994581AC6C1069F71431654A69038073FA709FA54338AC977A211976C3D90089E49B3DB3W3U1H</vt:lpwstr>
      </vt:variant>
      <vt:variant>
        <vt:lpwstr/>
      </vt:variant>
      <vt:variant>
        <vt:i4>2949228</vt:i4>
      </vt:variant>
      <vt:variant>
        <vt:i4>0</vt:i4>
      </vt:variant>
      <vt:variant>
        <vt:i4>0</vt:i4>
      </vt:variant>
      <vt:variant>
        <vt:i4>5</vt:i4>
      </vt:variant>
      <vt:variant>
        <vt:lpwstr>consultantplus://offline/ref=18402E74C02688994581B2610605AB1C3666166506857CA42EC0FE1E6FA59D2D66562F819D0C88E0W9UFH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Алексей</cp:lastModifiedBy>
  <cp:revision>26</cp:revision>
  <cp:lastPrinted>2018-05-23T11:38:00Z</cp:lastPrinted>
  <dcterms:created xsi:type="dcterms:W3CDTF">2016-03-24T10:47:00Z</dcterms:created>
  <dcterms:modified xsi:type="dcterms:W3CDTF">2020-05-24T12:18:00Z</dcterms:modified>
</cp:coreProperties>
</file>